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B4" w:rsidRDefault="00C52CB4" w:rsidP="00C52CB4">
      <w:pPr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8"/>
          <w:szCs w:val="28"/>
        </w:rPr>
      </w:pPr>
      <w:r w:rsidRPr="0047725E">
        <w:rPr>
          <w:rFonts w:ascii="仿宋" w:eastAsia="仿宋" w:hAnsi="仿宋" w:cs="仿宋" w:hint="eastAsia"/>
          <w:b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2</w:t>
      </w:r>
    </w:p>
    <w:p w:rsidR="00C52CB4" w:rsidRDefault="00C52CB4" w:rsidP="00C52CB4">
      <w:pPr>
        <w:jc w:val="center"/>
        <w:rPr>
          <w:rFonts w:ascii="华文中宋" w:eastAsia="华文中宋" w:hAnsi="华文中宋" w:hint="eastAsia"/>
          <w:bCs/>
          <w:color w:val="000000"/>
          <w:sz w:val="36"/>
          <w:szCs w:val="36"/>
        </w:rPr>
      </w:pPr>
      <w:r w:rsidRPr="00424D88">
        <w:rPr>
          <w:rFonts w:ascii="华文中宋" w:eastAsia="华文中宋" w:hAnsi="华文中宋" w:hint="eastAsia"/>
          <w:bCs/>
          <w:color w:val="000000"/>
          <w:sz w:val="36"/>
          <w:szCs w:val="36"/>
        </w:rPr>
        <w:t>中国化工信息中心2023年客户分享会</w:t>
      </w:r>
      <w:r>
        <w:rPr>
          <w:rFonts w:ascii="华文中宋" w:eastAsia="华文中宋" w:hAnsi="华文中宋" w:hint="eastAsia"/>
          <w:bCs/>
          <w:color w:val="000000"/>
          <w:sz w:val="36"/>
          <w:szCs w:val="36"/>
        </w:rPr>
        <w:t xml:space="preserve"> </w:t>
      </w:r>
      <w:r w:rsidRPr="00424D88">
        <w:rPr>
          <w:rFonts w:ascii="华文中宋" w:eastAsia="华文中宋" w:hAnsi="华文中宋" w:hint="eastAsia"/>
          <w:bCs/>
          <w:color w:val="000000"/>
          <w:sz w:val="36"/>
          <w:szCs w:val="36"/>
        </w:rPr>
        <w:t>议程</w:t>
      </w:r>
    </w:p>
    <w:p w:rsidR="00C52CB4" w:rsidRDefault="00C52CB4" w:rsidP="00C52CB4">
      <w:pPr>
        <w:spacing w:beforeLines="100" w:afterLines="50"/>
        <w:jc w:val="center"/>
        <w:rPr>
          <w:rFonts w:ascii="华文中宋" w:eastAsia="华文中宋" w:hAnsi="华文中宋" w:hint="eastAsia"/>
          <w:bCs/>
          <w:color w:val="000000"/>
          <w:sz w:val="36"/>
          <w:szCs w:val="36"/>
        </w:rPr>
      </w:pPr>
      <w:r w:rsidRPr="00601EDC">
        <w:rPr>
          <w:rFonts w:ascii="仿宋" w:eastAsia="仿宋" w:hAnsi="仿宋" w:hint="eastAsia"/>
          <w:sz w:val="24"/>
          <w:szCs w:val="24"/>
        </w:rPr>
        <w:t xml:space="preserve">时间： </w:t>
      </w:r>
      <w:r w:rsidRPr="00601EDC">
        <w:rPr>
          <w:rFonts w:ascii="仿宋" w:eastAsia="仿宋" w:hAnsi="仿宋"/>
          <w:sz w:val="24"/>
          <w:szCs w:val="24"/>
        </w:rPr>
        <w:t>3</w:t>
      </w:r>
      <w:r w:rsidRPr="00601EDC">
        <w:rPr>
          <w:rFonts w:ascii="仿宋" w:eastAsia="仿宋" w:hAnsi="仿宋" w:hint="eastAsia"/>
          <w:sz w:val="24"/>
          <w:szCs w:val="24"/>
        </w:rPr>
        <w:t>月24日</w:t>
      </w:r>
      <w:r w:rsidRPr="004014FA">
        <w:rPr>
          <w:rFonts w:ascii="仿宋" w:eastAsia="仿宋" w:hAnsi="仿宋" w:hint="eastAsia"/>
          <w:b/>
          <w:sz w:val="24"/>
          <w:szCs w:val="24"/>
        </w:rPr>
        <w:t>下午</w:t>
      </w:r>
      <w:r>
        <w:rPr>
          <w:rFonts w:ascii="仿宋" w:eastAsia="仿宋" w:hAnsi="仿宋" w:hint="eastAsia"/>
          <w:sz w:val="24"/>
          <w:szCs w:val="24"/>
        </w:rPr>
        <w:t xml:space="preserve">            </w:t>
      </w:r>
      <w:r w:rsidRPr="00601EDC">
        <w:rPr>
          <w:rFonts w:ascii="仿宋" w:eastAsia="仿宋" w:hAnsi="仿宋" w:hint="eastAsia"/>
          <w:sz w:val="24"/>
          <w:szCs w:val="24"/>
        </w:rPr>
        <w:t>地点：</w:t>
      </w:r>
      <w:r w:rsidRPr="00213DE7">
        <w:rPr>
          <w:rFonts w:ascii="仿宋" w:eastAsia="仿宋" w:hAnsi="仿宋" w:hint="eastAsia"/>
          <w:sz w:val="24"/>
          <w:szCs w:val="24"/>
        </w:rPr>
        <w:t>上海雅居乐万豪侯爵酒店</w:t>
      </w:r>
      <w:r w:rsidRPr="004014FA">
        <w:rPr>
          <w:rFonts w:ascii="仿宋" w:eastAsia="仿宋" w:hAnsi="仿宋" w:hint="eastAsia"/>
          <w:sz w:val="24"/>
          <w:szCs w:val="24"/>
        </w:rPr>
        <w:t>大宴会厅2+3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2"/>
        <w:gridCol w:w="6590"/>
      </w:tblGrid>
      <w:tr w:rsidR="00C52CB4" w:rsidRPr="00B120E1" w:rsidTr="009C3B3F">
        <w:trPr>
          <w:trHeight w:val="447"/>
        </w:trPr>
        <w:tc>
          <w:tcPr>
            <w:tcW w:w="1701" w:type="dxa"/>
            <w:shd w:val="clear" w:color="auto" w:fill="auto"/>
            <w:vAlign w:val="center"/>
          </w:tcPr>
          <w:p w:rsidR="00C52CB4" w:rsidRPr="008859EE" w:rsidRDefault="00C52CB4" w:rsidP="009C3B3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859EE">
              <w:rPr>
                <w:rFonts w:ascii="仿宋" w:eastAsia="仿宋" w:hAnsi="仿宋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52CB4" w:rsidRPr="008859EE" w:rsidRDefault="00C52CB4" w:rsidP="009C3B3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859EE">
              <w:rPr>
                <w:rFonts w:ascii="仿宋" w:eastAsia="仿宋" w:hAnsi="仿宋" w:hint="eastAsia"/>
                <w:b/>
                <w:sz w:val="24"/>
                <w:szCs w:val="24"/>
              </w:rPr>
              <w:t>议    程</w:t>
            </w:r>
          </w:p>
        </w:tc>
      </w:tr>
      <w:tr w:rsidR="00C52CB4" w:rsidRPr="00B120E1" w:rsidTr="009C3B3F">
        <w:trPr>
          <w:trHeight w:val="336"/>
        </w:trPr>
        <w:tc>
          <w:tcPr>
            <w:tcW w:w="1701" w:type="dxa"/>
            <w:shd w:val="clear" w:color="auto" w:fill="CCFFFF"/>
            <w:vAlign w:val="center"/>
          </w:tcPr>
          <w:p w:rsidR="00C52CB4" w:rsidRPr="008859EE" w:rsidRDefault="00C52CB4" w:rsidP="009C3B3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859EE">
              <w:rPr>
                <w:rFonts w:ascii="仿宋" w:eastAsia="仿宋" w:hAnsi="仿宋"/>
                <w:bCs/>
                <w:szCs w:val="21"/>
              </w:rPr>
              <w:t>3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00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-</w:t>
            </w:r>
            <w:r w:rsidRPr="008859EE">
              <w:rPr>
                <w:rFonts w:ascii="仿宋" w:eastAsia="仿宋" w:hAnsi="仿宋"/>
                <w:bCs/>
                <w:szCs w:val="21"/>
              </w:rPr>
              <w:t>13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30</w:t>
            </w:r>
          </w:p>
        </w:tc>
        <w:tc>
          <w:tcPr>
            <w:tcW w:w="6946" w:type="dxa"/>
            <w:shd w:val="clear" w:color="auto" w:fill="CCFFFF"/>
            <w:vAlign w:val="center"/>
          </w:tcPr>
          <w:p w:rsidR="00C52CB4" w:rsidRPr="008859EE" w:rsidRDefault="00C52CB4" w:rsidP="009C3B3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/>
                <w:bCs/>
                <w:szCs w:val="21"/>
              </w:rPr>
              <w:t>签到</w:t>
            </w:r>
          </w:p>
        </w:tc>
      </w:tr>
      <w:tr w:rsidR="00C52CB4" w:rsidRPr="00B120E1" w:rsidTr="009C3B3F">
        <w:trPr>
          <w:trHeight w:val="2130"/>
        </w:trPr>
        <w:tc>
          <w:tcPr>
            <w:tcW w:w="1701" w:type="dxa"/>
            <w:shd w:val="clear" w:color="auto" w:fill="auto"/>
            <w:vAlign w:val="center"/>
          </w:tcPr>
          <w:p w:rsidR="00C52CB4" w:rsidRPr="008859EE" w:rsidRDefault="00C52CB4" w:rsidP="009C3B3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859EE">
              <w:rPr>
                <w:rFonts w:ascii="仿宋" w:eastAsia="仿宋" w:hAnsi="仿宋"/>
                <w:bCs/>
                <w:szCs w:val="21"/>
              </w:rPr>
              <w:t>3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35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-</w:t>
            </w:r>
            <w:r w:rsidRPr="008859EE">
              <w:rPr>
                <w:rFonts w:ascii="仿宋" w:eastAsia="仿宋" w:hAnsi="仿宋"/>
                <w:bCs/>
                <w:szCs w:val="21"/>
              </w:rPr>
              <w:t>14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55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52CB4" w:rsidRPr="008859EE" w:rsidRDefault="00C52CB4" w:rsidP="009C3B3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/>
                <w:bCs/>
                <w:szCs w:val="21"/>
              </w:rPr>
              <w:t>2</w:t>
            </w:r>
            <w:r w:rsidRPr="008859EE">
              <w:rPr>
                <w:rFonts w:ascii="仿宋" w:eastAsia="仿宋" w:hAnsi="仿宋"/>
                <w:b/>
                <w:bCs/>
                <w:szCs w:val="21"/>
              </w:rPr>
              <w:t>023</w:t>
            </w:r>
            <w:r w:rsidRPr="008859EE">
              <w:rPr>
                <w:rFonts w:ascii="仿宋" w:eastAsia="仿宋" w:hAnsi="仿宋" w:hint="eastAsia"/>
                <w:b/>
                <w:bCs/>
                <w:szCs w:val="21"/>
              </w:rPr>
              <w:t>全球及中国化工行业展望</w:t>
            </w:r>
          </w:p>
          <w:p w:rsidR="00C52CB4" w:rsidRPr="008859EE" w:rsidRDefault="00C52CB4" w:rsidP="009C3B3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/>
                <w:bCs/>
                <w:szCs w:val="21"/>
              </w:rPr>
              <w:t>外资化工企业在华布局及竞争力趋势分析</w:t>
            </w:r>
          </w:p>
          <w:p w:rsidR="00C52CB4" w:rsidRPr="00DA63A9" w:rsidRDefault="00C52CB4" w:rsidP="009C3B3F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黄音国</w:t>
            </w:r>
            <w:proofErr w:type="gramEnd"/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中国化信·咨询 CEO</w:t>
            </w:r>
          </w:p>
          <w:p w:rsidR="00C52CB4" w:rsidRPr="00DA63A9" w:rsidRDefault="00C52CB4" w:rsidP="009C3B3F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DA63A9">
              <w:rPr>
                <w:rFonts w:ascii="仿宋" w:eastAsia="仿宋" w:hAnsi="仿宋"/>
                <w:color w:val="000000"/>
                <w:szCs w:val="21"/>
              </w:rPr>
              <w:t>美国科罗拉多大学生物化学系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硕士</w:t>
            </w:r>
            <w:r>
              <w:rPr>
                <w:rFonts w:ascii="仿宋" w:eastAsia="仿宋" w:hAnsi="仿宋"/>
                <w:color w:val="000000"/>
                <w:szCs w:val="21"/>
              </w:rPr>
              <w:t>，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加拿大约克大学MBA。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拥有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25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年化工行业咨询经验，化工全产业链专家。带领团队完成了近千个化工咨询项目。</w:t>
            </w:r>
          </w:p>
        </w:tc>
      </w:tr>
      <w:tr w:rsidR="00C52CB4" w:rsidRPr="00B120E1" w:rsidTr="009C3B3F">
        <w:trPr>
          <w:trHeight w:val="2260"/>
        </w:trPr>
        <w:tc>
          <w:tcPr>
            <w:tcW w:w="1701" w:type="dxa"/>
            <w:shd w:val="clear" w:color="auto" w:fill="auto"/>
            <w:vAlign w:val="center"/>
          </w:tcPr>
          <w:p w:rsidR="00C52CB4" w:rsidRPr="008859EE" w:rsidRDefault="00C52CB4" w:rsidP="009C3B3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859EE">
              <w:rPr>
                <w:rFonts w:ascii="仿宋" w:eastAsia="仿宋" w:hAnsi="仿宋"/>
                <w:bCs/>
                <w:szCs w:val="21"/>
              </w:rPr>
              <w:t>4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55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-</w:t>
            </w:r>
            <w:r w:rsidRPr="008859EE">
              <w:rPr>
                <w:rFonts w:ascii="仿宋" w:eastAsia="仿宋" w:hAnsi="仿宋"/>
                <w:bCs/>
                <w:szCs w:val="21"/>
              </w:rPr>
              <w:t>15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35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52CB4" w:rsidRPr="008859EE" w:rsidRDefault="00C52CB4" w:rsidP="009C3B3F">
            <w:pPr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 w:rsidRPr="008859EE">
              <w:rPr>
                <w:rFonts w:ascii="仿宋" w:eastAsia="仿宋" w:hAnsi="仿宋" w:hint="eastAsia"/>
                <w:b/>
                <w:bCs/>
                <w:szCs w:val="21"/>
              </w:rPr>
              <w:t>碳达峰碳</w:t>
            </w:r>
            <w:proofErr w:type="gramEnd"/>
            <w:r w:rsidRPr="008859EE">
              <w:rPr>
                <w:rFonts w:ascii="仿宋" w:eastAsia="仿宋" w:hAnsi="仿宋" w:hint="eastAsia"/>
                <w:b/>
                <w:bCs/>
                <w:szCs w:val="21"/>
              </w:rPr>
              <w:t>中和对化工行业挑战和机遇</w:t>
            </w:r>
          </w:p>
          <w:p w:rsidR="00C52CB4" w:rsidRPr="00DA63A9" w:rsidRDefault="00C52CB4" w:rsidP="009C3B3F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 xml:space="preserve">张 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华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 xml:space="preserve">  中国化信·咨询 项目总监</w:t>
            </w:r>
          </w:p>
          <w:p w:rsidR="00C52CB4" w:rsidRPr="00DA63A9" w:rsidRDefault="00C52CB4" w:rsidP="009C3B3F">
            <w:pPr>
              <w:ind w:firstLineChars="400" w:firstLine="840"/>
              <w:rPr>
                <w:rFonts w:ascii="仿宋" w:eastAsia="仿宋" w:hAnsi="仿宋"/>
                <w:color w:val="000000"/>
                <w:szCs w:val="21"/>
              </w:rPr>
            </w:pP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全国化工节能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(减排)中心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 xml:space="preserve"> 秘书长</w:t>
            </w:r>
          </w:p>
          <w:p w:rsidR="00C52CB4" w:rsidRPr="00DA63A9" w:rsidRDefault="00C52CB4" w:rsidP="009C3B3F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南京理工大学热能工程硕士。长期从事低碳节能工作专注于石化化工行业碳排放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工作，前往调研核查企业近百家，为企业提供全流程碳资源管理服务。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碳排查、碳审计、碳交易、</w:t>
            </w:r>
            <w:proofErr w:type="gramStart"/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碳管理</w:t>
            </w:r>
            <w:proofErr w:type="gramEnd"/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行业的资深讲师。</w:t>
            </w:r>
          </w:p>
        </w:tc>
      </w:tr>
      <w:tr w:rsidR="00C52CB4" w:rsidRPr="00B120E1" w:rsidTr="009C3B3F">
        <w:trPr>
          <w:trHeight w:val="435"/>
        </w:trPr>
        <w:tc>
          <w:tcPr>
            <w:tcW w:w="1701" w:type="dxa"/>
            <w:shd w:val="clear" w:color="auto" w:fill="CCFFFF"/>
            <w:vAlign w:val="center"/>
          </w:tcPr>
          <w:p w:rsidR="00C52CB4" w:rsidRPr="008859EE" w:rsidRDefault="00C52CB4" w:rsidP="009C3B3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859EE">
              <w:rPr>
                <w:rFonts w:ascii="仿宋" w:eastAsia="仿宋" w:hAnsi="仿宋"/>
                <w:bCs/>
                <w:szCs w:val="21"/>
              </w:rPr>
              <w:t>5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35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-</w:t>
            </w:r>
            <w:r w:rsidRPr="008859EE">
              <w:rPr>
                <w:rFonts w:ascii="仿宋" w:eastAsia="仿宋" w:hAnsi="仿宋"/>
                <w:bCs/>
                <w:szCs w:val="21"/>
              </w:rPr>
              <w:t>15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50</w:t>
            </w:r>
          </w:p>
        </w:tc>
        <w:tc>
          <w:tcPr>
            <w:tcW w:w="6946" w:type="dxa"/>
            <w:shd w:val="clear" w:color="auto" w:fill="CCFFFF"/>
            <w:vAlign w:val="center"/>
          </w:tcPr>
          <w:p w:rsidR="00C52CB4" w:rsidRPr="00DA63A9" w:rsidRDefault="00C52CB4" w:rsidP="009C3B3F">
            <w:pPr>
              <w:spacing w:line="360" w:lineRule="auto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proofErr w:type="gramStart"/>
            <w:r w:rsidRPr="00DA63A9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茶歇</w:t>
            </w:r>
            <w:proofErr w:type="gramEnd"/>
          </w:p>
        </w:tc>
      </w:tr>
      <w:tr w:rsidR="00C52CB4" w:rsidRPr="00B120E1" w:rsidTr="009C3B3F">
        <w:trPr>
          <w:trHeight w:val="2058"/>
        </w:trPr>
        <w:tc>
          <w:tcPr>
            <w:tcW w:w="1701" w:type="dxa"/>
            <w:shd w:val="clear" w:color="auto" w:fill="FFFFFF"/>
            <w:vAlign w:val="center"/>
          </w:tcPr>
          <w:p w:rsidR="00C52CB4" w:rsidRPr="008859EE" w:rsidRDefault="00C52CB4" w:rsidP="009C3B3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859EE">
              <w:rPr>
                <w:rFonts w:ascii="仿宋" w:eastAsia="仿宋" w:hAnsi="仿宋"/>
                <w:bCs/>
                <w:szCs w:val="21"/>
              </w:rPr>
              <w:t>5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50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-</w:t>
            </w:r>
            <w:r w:rsidRPr="008859EE">
              <w:rPr>
                <w:rFonts w:ascii="仿宋" w:eastAsia="仿宋" w:hAnsi="仿宋"/>
                <w:bCs/>
                <w:szCs w:val="21"/>
              </w:rPr>
              <w:t>16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40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C52CB4" w:rsidRPr="008859EE" w:rsidRDefault="00C52CB4" w:rsidP="009C3B3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/>
                <w:bCs/>
                <w:szCs w:val="21"/>
              </w:rPr>
              <w:t>循环经济助力化工行业绿色转型</w:t>
            </w:r>
          </w:p>
          <w:p w:rsidR="00C52CB4" w:rsidRPr="00DA63A9" w:rsidRDefault="00C52CB4" w:rsidP="009C3B3F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张松臣</w:t>
            </w:r>
            <w:proofErr w:type="gramEnd"/>
            <w:r w:rsidRPr="00DA63A9">
              <w:rPr>
                <w:rFonts w:ascii="仿宋" w:eastAsia="仿宋" w:hAnsi="仿宋"/>
                <w:color w:val="000000"/>
                <w:szCs w:val="21"/>
              </w:rPr>
              <w:t xml:space="preserve">  中国化信·咨询 项目总监</w:t>
            </w:r>
          </w:p>
          <w:p w:rsidR="00C52CB4" w:rsidRPr="00DA63A9" w:rsidRDefault="00C52CB4" w:rsidP="009C3B3F">
            <w:pPr>
              <w:ind w:firstLineChars="400" w:firstLine="840"/>
              <w:rPr>
                <w:rFonts w:ascii="仿宋" w:eastAsia="仿宋" w:hAnsi="仿宋"/>
                <w:color w:val="000000"/>
                <w:szCs w:val="21"/>
              </w:rPr>
            </w:pPr>
            <w:r w:rsidRPr="00DA63A9">
              <w:rPr>
                <w:rFonts w:ascii="仿宋" w:eastAsia="仿宋" w:hAnsi="仿宋"/>
                <w:color w:val="000000"/>
                <w:szCs w:val="21"/>
              </w:rPr>
              <w:t>中国石油化工循环经济研究院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院长</w:t>
            </w:r>
          </w:p>
          <w:p w:rsidR="00C52CB4" w:rsidRPr="00DA63A9" w:rsidRDefault="00C52CB4" w:rsidP="009C3B3F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DA63A9">
              <w:rPr>
                <w:rFonts w:ascii="仿宋" w:eastAsia="仿宋" w:hAnsi="仿宋"/>
                <w:color w:val="000000"/>
                <w:szCs w:val="21"/>
              </w:rPr>
              <w:t>南开大学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化学专业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本硕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12年化工行业咨询经验，专注于新能源、化工新材料、精细化工等领域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近年带领团队完成多个“双碳”咨询项目，对相关行业的市场及政策有密切的跟踪和研究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</w:tc>
      </w:tr>
      <w:tr w:rsidR="00C52CB4" w:rsidRPr="00B120E1" w:rsidTr="009C3B3F">
        <w:trPr>
          <w:trHeight w:val="1690"/>
        </w:trPr>
        <w:tc>
          <w:tcPr>
            <w:tcW w:w="1701" w:type="dxa"/>
            <w:shd w:val="clear" w:color="auto" w:fill="auto"/>
            <w:vAlign w:val="center"/>
          </w:tcPr>
          <w:p w:rsidR="00C52CB4" w:rsidRPr="008859EE" w:rsidRDefault="00C52CB4" w:rsidP="009C3B3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859EE">
              <w:rPr>
                <w:rFonts w:ascii="仿宋" w:eastAsia="仿宋" w:hAnsi="仿宋"/>
                <w:bCs/>
                <w:szCs w:val="21"/>
              </w:rPr>
              <w:t>6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40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-</w:t>
            </w:r>
            <w:r w:rsidRPr="008859EE">
              <w:rPr>
                <w:rFonts w:ascii="仿宋" w:eastAsia="仿宋" w:hAnsi="仿宋"/>
                <w:bCs/>
                <w:szCs w:val="21"/>
              </w:rPr>
              <w:t>17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20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52CB4" w:rsidRPr="008859EE" w:rsidRDefault="00C52CB4" w:rsidP="009C3B3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/>
                <w:bCs/>
                <w:szCs w:val="21"/>
              </w:rPr>
              <w:t>中国PDH行业展望</w:t>
            </w:r>
          </w:p>
          <w:p w:rsidR="00C52CB4" w:rsidRPr="00DA63A9" w:rsidRDefault="00C52CB4" w:rsidP="009C3B3F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陈会敏</w:t>
            </w:r>
            <w:proofErr w:type="gramEnd"/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中国化信·咨询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 xml:space="preserve"> 项目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副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总监</w:t>
            </w:r>
          </w:p>
          <w:p w:rsidR="00C52CB4" w:rsidRPr="00DA63A9" w:rsidRDefault="00C52CB4" w:rsidP="009C3B3F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天津大学材料科学与工程硕士。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 xml:space="preserve">10年化工行业咨询经验， 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专注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于精细化工、氟化工、新材料等领域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擅长企业业务层面战略规划、市场供需预测、成本分析、企业对标分析、产品竞争力分析等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</w:tc>
      </w:tr>
      <w:tr w:rsidR="00C52CB4" w:rsidRPr="00B120E1" w:rsidTr="009C3B3F">
        <w:trPr>
          <w:trHeight w:val="1838"/>
        </w:trPr>
        <w:tc>
          <w:tcPr>
            <w:tcW w:w="1701" w:type="dxa"/>
            <w:shd w:val="clear" w:color="auto" w:fill="auto"/>
            <w:vAlign w:val="center"/>
          </w:tcPr>
          <w:p w:rsidR="00C52CB4" w:rsidRPr="008859EE" w:rsidRDefault="00C52CB4" w:rsidP="009C3B3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859EE">
              <w:rPr>
                <w:rFonts w:ascii="仿宋" w:eastAsia="仿宋" w:hAnsi="仿宋"/>
                <w:bCs/>
                <w:szCs w:val="21"/>
              </w:rPr>
              <w:t>7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20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-</w:t>
            </w:r>
            <w:r w:rsidRPr="008859EE">
              <w:rPr>
                <w:rFonts w:ascii="仿宋" w:eastAsia="仿宋" w:hAnsi="仿宋"/>
                <w:bCs/>
                <w:szCs w:val="21"/>
              </w:rPr>
              <w:t>18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52CB4" w:rsidRPr="008859EE" w:rsidRDefault="00C52CB4" w:rsidP="009C3B3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/>
                <w:bCs/>
                <w:szCs w:val="21"/>
              </w:rPr>
              <w:t>全球和中国化工新材料行业发展新趋势</w:t>
            </w:r>
          </w:p>
          <w:p w:rsidR="00C52CB4" w:rsidRPr="00DA63A9" w:rsidRDefault="00C52CB4" w:rsidP="009C3B3F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 xml:space="preserve">肖书筠 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中国化信·咨询 项目总监</w:t>
            </w:r>
          </w:p>
          <w:p w:rsidR="00C52CB4" w:rsidRPr="00DA63A9" w:rsidRDefault="00C52CB4" w:rsidP="009C3B3F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法国兰斯高等商学院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MBA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  <w:r w:rsidRPr="00DA63A9">
              <w:rPr>
                <w:rFonts w:ascii="仿宋" w:eastAsia="仿宋" w:hAnsi="仿宋"/>
                <w:color w:val="000000"/>
                <w:szCs w:val="21"/>
              </w:rPr>
              <w:t>11年美国战略咨询管理公司及央企咨询公司工作经验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。专注于石油化工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、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化学材料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、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金属矿产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、</w:t>
            </w:r>
            <w:r w:rsidRPr="00DA63A9">
              <w:rPr>
                <w:rFonts w:ascii="仿宋" w:eastAsia="仿宋" w:hAnsi="仿宋" w:hint="eastAsia"/>
                <w:color w:val="000000"/>
                <w:szCs w:val="21"/>
              </w:rPr>
              <w:t>建筑材料等领域，对外企业在华本土化战略制定有独特见解。</w:t>
            </w:r>
          </w:p>
        </w:tc>
      </w:tr>
      <w:tr w:rsidR="00C52CB4" w:rsidRPr="00B120E1" w:rsidTr="009C3B3F">
        <w:trPr>
          <w:trHeight w:val="416"/>
        </w:trPr>
        <w:tc>
          <w:tcPr>
            <w:tcW w:w="1701" w:type="dxa"/>
            <w:shd w:val="clear" w:color="auto" w:fill="CCFFFF"/>
          </w:tcPr>
          <w:p w:rsidR="00C52CB4" w:rsidRPr="008859EE" w:rsidRDefault="00C52CB4" w:rsidP="009C3B3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859E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859EE">
              <w:rPr>
                <w:rFonts w:ascii="仿宋" w:eastAsia="仿宋" w:hAnsi="仿宋"/>
                <w:bCs/>
                <w:szCs w:val="21"/>
              </w:rPr>
              <w:t>8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30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-</w:t>
            </w:r>
            <w:r w:rsidRPr="008859EE">
              <w:rPr>
                <w:rFonts w:ascii="仿宋" w:eastAsia="仿宋" w:hAnsi="仿宋"/>
                <w:bCs/>
                <w:szCs w:val="21"/>
              </w:rPr>
              <w:t>20</w:t>
            </w:r>
            <w:r w:rsidRPr="008859EE">
              <w:rPr>
                <w:rFonts w:ascii="仿宋" w:eastAsia="仿宋" w:hAnsi="仿宋" w:hint="eastAsia"/>
                <w:bCs/>
                <w:szCs w:val="21"/>
              </w:rPr>
              <w:t>:</w:t>
            </w:r>
            <w:r w:rsidRPr="008859EE">
              <w:rPr>
                <w:rFonts w:ascii="仿宋" w:eastAsia="仿宋" w:hAnsi="仿宋"/>
                <w:bCs/>
                <w:szCs w:val="21"/>
              </w:rPr>
              <w:t>00</w:t>
            </w:r>
          </w:p>
        </w:tc>
        <w:tc>
          <w:tcPr>
            <w:tcW w:w="6946" w:type="dxa"/>
            <w:shd w:val="clear" w:color="auto" w:fill="CCFFFF"/>
          </w:tcPr>
          <w:p w:rsidR="00C52CB4" w:rsidRPr="008859EE" w:rsidRDefault="00C52CB4" w:rsidP="009C3B3F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DA63A9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答谢晚宴（仅限特邀嘉宾）</w:t>
            </w:r>
          </w:p>
        </w:tc>
      </w:tr>
    </w:tbl>
    <w:p w:rsidR="00323A65" w:rsidRPr="00C52CB4" w:rsidRDefault="00323A65"/>
    <w:sectPr w:rsidR="00323A65" w:rsidRPr="00C52CB4" w:rsidSect="00323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2CB4"/>
    <w:rsid w:val="00323A65"/>
    <w:rsid w:val="00C5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B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2023-03-07T07:07:00Z</dcterms:created>
  <dcterms:modified xsi:type="dcterms:W3CDTF">2023-03-07T07:07:00Z</dcterms:modified>
</cp:coreProperties>
</file>