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2BFB5" w14:textId="77777777" w:rsidR="005745BF" w:rsidRDefault="005745BF">
      <w:pPr>
        <w:spacing w:line="620" w:lineRule="exact"/>
        <w:jc w:val="center"/>
        <w:rPr>
          <w:rFonts w:ascii="Times New Roman" w:eastAsia="方正小标宋简体" w:hAnsi="Times New Roman" w:cs="方正小标宋简体"/>
          <w:bCs/>
          <w:kern w:val="0"/>
          <w:sz w:val="44"/>
          <w:szCs w:val="44"/>
        </w:rPr>
      </w:pPr>
      <w:bookmarkStart w:id="0" w:name="_Hlk73724680"/>
    </w:p>
    <w:p w14:paraId="346144EB" w14:textId="77777777" w:rsidR="005745BF" w:rsidRDefault="005745BF">
      <w:pPr>
        <w:spacing w:line="620" w:lineRule="exact"/>
        <w:rPr>
          <w:rFonts w:ascii="Times New Roman" w:eastAsia="方正小标宋简体" w:hAnsi="Times New Roman" w:cs="方正小标宋简体"/>
          <w:bCs/>
          <w:kern w:val="0"/>
          <w:sz w:val="44"/>
          <w:szCs w:val="44"/>
        </w:rPr>
      </w:pPr>
    </w:p>
    <w:p w14:paraId="129DADC3" w14:textId="77777777" w:rsidR="005745BF" w:rsidRDefault="005745BF">
      <w:pPr>
        <w:spacing w:line="620" w:lineRule="exact"/>
        <w:jc w:val="center"/>
        <w:rPr>
          <w:rFonts w:ascii="Times New Roman" w:eastAsia="方正小标宋简体" w:hAnsi="Times New Roman" w:cs="方正小标宋简体"/>
          <w:bCs/>
          <w:kern w:val="0"/>
          <w:sz w:val="44"/>
          <w:szCs w:val="44"/>
        </w:rPr>
      </w:pPr>
    </w:p>
    <w:p w14:paraId="461FC2C5" w14:textId="77777777" w:rsidR="005745BF" w:rsidRDefault="00000000">
      <w:pPr>
        <w:spacing w:line="620" w:lineRule="exact"/>
        <w:jc w:val="center"/>
        <w:rPr>
          <w:rFonts w:ascii="Times New Roman" w:eastAsia="方正小标宋简体" w:hAnsi="Times New Roman" w:cs="方正小标宋简体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kern w:val="0"/>
          <w:sz w:val="44"/>
          <w:szCs w:val="44"/>
        </w:rPr>
        <w:t>2024</w:t>
      </w:r>
      <w:r>
        <w:rPr>
          <w:rFonts w:ascii="Times New Roman" w:eastAsia="方正小标宋简体" w:hAnsi="Times New Roman" w:cs="方正小标宋简体" w:hint="eastAsia"/>
          <w:bCs/>
          <w:kern w:val="0"/>
          <w:sz w:val="44"/>
          <w:szCs w:val="44"/>
        </w:rPr>
        <w:t>金砖国家工业创新大赛</w:t>
      </w:r>
      <w:bookmarkEnd w:id="0"/>
    </w:p>
    <w:p w14:paraId="4B7FCA7F" w14:textId="77777777" w:rsidR="005745BF" w:rsidRDefault="00000000">
      <w:pPr>
        <w:spacing w:line="620" w:lineRule="exact"/>
        <w:jc w:val="center"/>
        <w:rPr>
          <w:rFonts w:ascii="Times New Roman" w:eastAsia="方正小标宋简体" w:hAnsi="Times New Roman" w:cs="方正小标宋简体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kern w:val="0"/>
          <w:sz w:val="44"/>
          <w:szCs w:val="44"/>
        </w:rPr>
        <w:t>参赛报名表</w:t>
      </w:r>
    </w:p>
    <w:p w14:paraId="00883631" w14:textId="77777777" w:rsidR="005745BF" w:rsidRDefault="005745BF">
      <w:pPr>
        <w:spacing w:line="620" w:lineRule="exact"/>
        <w:jc w:val="center"/>
        <w:rPr>
          <w:rFonts w:ascii="Times New Roman" w:eastAsia="仿宋_GB2312" w:hAnsi="Times New Roman" w:cs="Times New Roman [TMC ]"/>
          <w:bCs/>
          <w:kern w:val="0"/>
          <w:sz w:val="32"/>
          <w:szCs w:val="32"/>
        </w:rPr>
      </w:pPr>
    </w:p>
    <w:p w14:paraId="0493B74B" w14:textId="77777777" w:rsidR="005745BF" w:rsidRDefault="005745BF">
      <w:pPr>
        <w:spacing w:line="620" w:lineRule="exact"/>
        <w:rPr>
          <w:rFonts w:ascii="Times New Roman" w:eastAsia="仿宋_GB2312" w:hAnsi="Times New Roman" w:cs="Times New Roman [TMC ]"/>
          <w:bCs/>
          <w:kern w:val="0"/>
          <w:sz w:val="32"/>
          <w:szCs w:val="32"/>
        </w:rPr>
      </w:pPr>
    </w:p>
    <w:p w14:paraId="31EB6249" w14:textId="77777777" w:rsidR="005745BF" w:rsidRDefault="00000000">
      <w:pPr>
        <w:spacing w:line="620" w:lineRule="exact"/>
        <w:ind w:firstLineChars="575" w:firstLine="1816"/>
        <w:jc w:val="left"/>
        <w:rPr>
          <w:rFonts w:ascii="Times New Roman" w:eastAsia="黑体" w:hAnsi="Times New Roman" w:cs="Times New Roman [TMC ]"/>
          <w:bCs/>
          <w:kern w:val="0"/>
          <w:sz w:val="32"/>
          <w:szCs w:val="32"/>
          <w:u w:val="single"/>
        </w:rPr>
      </w:pP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</w:rPr>
        <w:t>作品</w:t>
      </w:r>
      <w:r>
        <w:rPr>
          <w:rFonts w:ascii="Times New Roman" w:eastAsia="黑体" w:hAnsi="Times New Roman" w:cs="Times New Roman [TMC ]"/>
          <w:bCs/>
          <w:kern w:val="0"/>
          <w:sz w:val="32"/>
          <w:szCs w:val="32"/>
        </w:rPr>
        <w:t>名称：</w:t>
      </w: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  <w:u w:val="single"/>
        </w:rPr>
        <w:t xml:space="preserve">                        </w:t>
      </w:r>
    </w:p>
    <w:p w14:paraId="2E2645AC" w14:textId="77777777" w:rsidR="005745BF" w:rsidRDefault="00000000">
      <w:pPr>
        <w:spacing w:line="620" w:lineRule="exact"/>
        <w:ind w:firstLineChars="575" w:firstLine="1816"/>
        <w:jc w:val="left"/>
        <w:rPr>
          <w:rFonts w:ascii="Times New Roman" w:eastAsia="黑体" w:hAnsi="Times New Roman" w:cs="Times New Roman [TMC ]"/>
          <w:bCs/>
          <w:kern w:val="0"/>
          <w:sz w:val="32"/>
          <w:szCs w:val="32"/>
        </w:rPr>
      </w:pP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</w:rPr>
        <w:t>赛道名称</w:t>
      </w:r>
      <w:r>
        <w:rPr>
          <w:rFonts w:ascii="Times New Roman" w:eastAsia="黑体" w:hAnsi="Times New Roman" w:cs="Times New Roman [TMC ]"/>
          <w:bCs/>
          <w:kern w:val="0"/>
          <w:sz w:val="32"/>
          <w:szCs w:val="32"/>
        </w:rPr>
        <w:t>：</w:t>
      </w:r>
      <w:r>
        <w:rPr>
          <w:rFonts w:ascii="Times New Roman" w:eastAsia="仿宋" w:hAnsi="Times New Roman" w:cs="Times New Roman"/>
          <w:bCs/>
          <w:sz w:val="32"/>
          <w:szCs w:val="32"/>
          <w:u w:val="single"/>
        </w:rPr>
        <w:t>绿色产业</w:t>
      </w:r>
      <w:r>
        <w:rPr>
          <w:rFonts w:ascii="Times New Roman" w:eastAsia="仿宋" w:hAnsi="Times New Roman" w:cs="Times New Roman"/>
          <w:bCs/>
          <w:sz w:val="32"/>
          <w:szCs w:val="32"/>
          <w:u w:val="single"/>
        </w:rPr>
        <w:t>—</w:t>
      </w:r>
      <w:r>
        <w:rPr>
          <w:rFonts w:ascii="Times New Roman" w:eastAsia="仿宋" w:hAnsi="Times New Roman" w:cs="Times New Roman"/>
          <w:bCs/>
          <w:sz w:val="32"/>
          <w:szCs w:val="32"/>
          <w:u w:val="single"/>
        </w:rPr>
        <w:t>低碳技术</w:t>
      </w:r>
      <w:r>
        <w:rPr>
          <w:rFonts w:ascii="Times New Roman" w:eastAsia="仿宋" w:hAnsi="Times New Roman" w:cs="Times New Roman"/>
          <w:bCs/>
          <w:sz w:val="32"/>
          <w:szCs w:val="32"/>
          <w:u w:val="single"/>
          <w:lang w:eastAsia="zh-Hans"/>
        </w:rPr>
        <w:t>与应用</w:t>
      </w:r>
    </w:p>
    <w:p w14:paraId="0D4BA60D" w14:textId="77777777" w:rsidR="005745BF" w:rsidRDefault="00000000">
      <w:pPr>
        <w:spacing w:line="620" w:lineRule="exact"/>
        <w:ind w:firstLineChars="575" w:firstLine="1816"/>
        <w:jc w:val="left"/>
        <w:rPr>
          <w:rFonts w:ascii="Times New Roman" w:eastAsia="黑体" w:hAnsi="Times New Roman" w:cs="Times New Roman [TMC ]"/>
          <w:bCs/>
          <w:kern w:val="0"/>
          <w:sz w:val="32"/>
          <w:szCs w:val="32"/>
        </w:rPr>
      </w:pP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</w:rPr>
        <w:t>参赛主体</w:t>
      </w:r>
      <w:r>
        <w:rPr>
          <w:rFonts w:ascii="Times New Roman" w:eastAsia="黑体" w:hAnsi="Times New Roman" w:cs="Times New Roman [TMC ]"/>
          <w:bCs/>
          <w:kern w:val="0"/>
          <w:sz w:val="32"/>
          <w:szCs w:val="32"/>
        </w:rPr>
        <w:t>：</w:t>
      </w:r>
      <w:r>
        <w:rPr>
          <w:rFonts w:ascii="Times New Roman" w:eastAsia="黑体" w:hAnsi="Times New Roman" w:cs="Times New Roman [TMC ]"/>
          <w:bCs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  <w:u w:val="single"/>
        </w:rPr>
        <w:t xml:space="preserve">                    </w:t>
      </w:r>
    </w:p>
    <w:p w14:paraId="2A2DF24A" w14:textId="77777777" w:rsidR="005745BF" w:rsidRDefault="00000000">
      <w:pPr>
        <w:spacing w:line="620" w:lineRule="exact"/>
        <w:ind w:firstLineChars="575" w:firstLine="1816"/>
        <w:jc w:val="left"/>
        <w:rPr>
          <w:rFonts w:ascii="Times New Roman" w:eastAsia="黑体" w:hAnsi="Times New Roman" w:cs="Times New Roman [TMC ]"/>
          <w:bCs/>
          <w:kern w:val="0"/>
          <w:sz w:val="32"/>
          <w:szCs w:val="32"/>
          <w:u w:val="single"/>
        </w:rPr>
        <w:sectPr w:rsidR="005745BF">
          <w:footerReference w:type="default" r:id="rId8"/>
          <w:pgSz w:w="11906" w:h="16838"/>
          <w:pgMar w:top="2098" w:right="1474" w:bottom="1984" w:left="1588" w:header="851" w:footer="1417" w:gutter="0"/>
          <w:pgNumType w:start="1"/>
          <w:cols w:space="0"/>
          <w:docGrid w:type="linesAndChars" w:linePitch="579" w:charSpace="-849"/>
        </w:sectPr>
      </w:pP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</w:rPr>
        <w:t>报名</w:t>
      </w:r>
      <w:r>
        <w:rPr>
          <w:rFonts w:ascii="Times New Roman" w:eastAsia="黑体" w:hAnsi="Times New Roman" w:cs="Times New Roman [TMC ]"/>
          <w:bCs/>
          <w:kern w:val="0"/>
          <w:sz w:val="32"/>
          <w:szCs w:val="32"/>
        </w:rPr>
        <w:t>日期：</w:t>
      </w: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eastAsia="黑体" w:hAnsi="Times New Roman" w:cs="Times New Roman [TMC ]"/>
          <w:bCs/>
          <w:kern w:val="0"/>
          <w:sz w:val="32"/>
          <w:szCs w:val="32"/>
          <w:u w:val="single"/>
        </w:rPr>
        <w:t>年</w:t>
      </w: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黑体" w:hAnsi="Times New Roman" w:cs="Times New Roman [TMC ]"/>
          <w:bCs/>
          <w:kern w:val="0"/>
          <w:sz w:val="32"/>
          <w:szCs w:val="32"/>
          <w:u w:val="single"/>
        </w:rPr>
        <w:t>月</w:t>
      </w: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黑体" w:hAnsi="Times New Roman" w:cs="Times New Roman [TMC ]"/>
          <w:bCs/>
          <w:kern w:val="0"/>
          <w:sz w:val="32"/>
          <w:szCs w:val="32"/>
          <w:u w:val="single"/>
        </w:rPr>
        <w:t>日</w:t>
      </w:r>
    </w:p>
    <w:p w14:paraId="3FB4CD7F" w14:textId="77777777" w:rsidR="005745BF" w:rsidRDefault="005745BF">
      <w:pPr>
        <w:spacing w:line="620" w:lineRule="exact"/>
        <w:rPr>
          <w:rFonts w:ascii="Times New Roman" w:eastAsia="仿宋_GB2312" w:hAnsi="Times New Roman" w:cs="Times New Roman [TMC ]"/>
          <w:kern w:val="0"/>
          <w:sz w:val="32"/>
          <w:lang w:val="zh-TW"/>
        </w:rPr>
      </w:pPr>
    </w:p>
    <w:p w14:paraId="163C63B5" w14:textId="77777777" w:rsidR="005745BF" w:rsidRDefault="005745BF">
      <w:pPr>
        <w:spacing w:line="620" w:lineRule="exact"/>
        <w:rPr>
          <w:rFonts w:ascii="Times New Roman" w:eastAsia="仿宋_GB2312" w:hAnsi="Times New Roman" w:cs="Times New Roman [TMC ]"/>
          <w:kern w:val="0"/>
          <w:sz w:val="32"/>
          <w:lang w:val="zh-TW"/>
        </w:rPr>
      </w:pPr>
    </w:p>
    <w:p w14:paraId="25C9DB64" w14:textId="77777777" w:rsidR="005745BF" w:rsidRDefault="005745BF">
      <w:pPr>
        <w:spacing w:line="620" w:lineRule="exact"/>
        <w:rPr>
          <w:rFonts w:ascii="Times New Roman" w:eastAsia="仿宋_GB2312" w:hAnsi="Times New Roman" w:cs="Times New Roman [TMC ]"/>
          <w:kern w:val="0"/>
          <w:sz w:val="32"/>
          <w:lang w:val="zh-TW"/>
        </w:rPr>
      </w:pPr>
    </w:p>
    <w:p w14:paraId="4BF24D7D" w14:textId="77777777" w:rsidR="005745BF" w:rsidRDefault="00000000">
      <w:pPr>
        <w:spacing w:line="620" w:lineRule="exact"/>
        <w:jc w:val="center"/>
        <w:rPr>
          <w:rFonts w:ascii="Times New Roman" w:eastAsia="方正小标宋简体" w:hAnsi="Times New Roman" w:cs="方正小标宋简体"/>
          <w:kern w:val="0"/>
          <w:sz w:val="44"/>
          <w:szCs w:val="36"/>
        </w:rPr>
      </w:pPr>
      <w:r>
        <w:rPr>
          <w:rFonts w:ascii="Times New Roman" w:eastAsia="方正小标宋简体" w:hAnsi="Times New Roman" w:cs="方正小标宋简体" w:hint="eastAsia"/>
          <w:kern w:val="0"/>
          <w:sz w:val="44"/>
          <w:szCs w:val="36"/>
        </w:rPr>
        <w:t>填表须知</w:t>
      </w:r>
    </w:p>
    <w:p w14:paraId="29939D29" w14:textId="77777777" w:rsidR="005745BF" w:rsidRDefault="005745BF">
      <w:pPr>
        <w:spacing w:line="620" w:lineRule="exact"/>
        <w:rPr>
          <w:rFonts w:ascii="Times New Roman" w:eastAsia="黑体" w:hAnsi="Times New Roman" w:cs="Times New Roman [TMC ]"/>
          <w:kern w:val="0"/>
          <w:sz w:val="32"/>
          <w:szCs w:val="32"/>
        </w:rPr>
      </w:pPr>
    </w:p>
    <w:p w14:paraId="1F010530" w14:textId="77777777" w:rsidR="005745BF" w:rsidRDefault="00000000">
      <w:pPr>
        <w:spacing w:line="620" w:lineRule="exact"/>
        <w:ind w:firstLineChars="200" w:firstLine="640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/>
          <w:kern w:val="0"/>
          <w:sz w:val="32"/>
          <w:szCs w:val="32"/>
        </w:rPr>
        <w:t>一、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参赛主体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应如实、详细填写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本表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每一部分内容。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 xml:space="preserve"> </w:t>
      </w:r>
    </w:p>
    <w:p w14:paraId="0530CD5F" w14:textId="77777777" w:rsidR="005745BF" w:rsidRDefault="00000000">
      <w:pPr>
        <w:spacing w:line="620" w:lineRule="exact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/>
          <w:kern w:val="0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二、除另有说明外，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本表各项目均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不得空缺。</w:t>
      </w:r>
    </w:p>
    <w:p w14:paraId="3C435B34" w14:textId="77777777" w:rsidR="005745BF" w:rsidRDefault="00000000">
      <w:pPr>
        <w:spacing w:line="620" w:lineRule="exact"/>
        <w:ind w:firstLineChars="200" w:firstLine="640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/>
          <w:kern w:val="0"/>
          <w:sz w:val="32"/>
          <w:szCs w:val="32"/>
        </w:rPr>
        <w:t>三、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参赛主体报送的参赛项目须拥有自主知识产权，对提供参评的全部材料的真实性负责，并签署参赛主体责任声明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。</w:t>
      </w:r>
    </w:p>
    <w:p w14:paraId="7F0E9B60" w14:textId="77777777" w:rsidR="005745BF" w:rsidRDefault="005745BF">
      <w:pPr>
        <w:spacing w:line="620" w:lineRule="exact"/>
        <w:jc w:val="center"/>
        <w:rPr>
          <w:rFonts w:ascii="Times New Roman" w:eastAsia="黑体" w:hAnsi="Times New Roman" w:cs="Times New Roman [TMC ]"/>
          <w:kern w:val="0"/>
          <w:sz w:val="44"/>
          <w:szCs w:val="36"/>
        </w:rPr>
        <w:sectPr w:rsidR="005745B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E6BA8A2" w14:textId="77777777" w:rsidR="005745BF" w:rsidRDefault="005745BF">
      <w:pPr>
        <w:spacing w:line="620" w:lineRule="exact"/>
        <w:jc w:val="center"/>
        <w:rPr>
          <w:rFonts w:ascii="Times New Roman" w:eastAsia="黑体" w:hAnsi="Times New Roman" w:cs="Times New Roman [TMC ]"/>
          <w:kern w:val="0"/>
          <w:sz w:val="44"/>
          <w:szCs w:val="36"/>
        </w:rPr>
      </w:pPr>
    </w:p>
    <w:p w14:paraId="33314B4F" w14:textId="77777777" w:rsidR="005745BF" w:rsidRDefault="00000000">
      <w:pPr>
        <w:spacing w:line="620" w:lineRule="exact"/>
        <w:jc w:val="center"/>
        <w:rPr>
          <w:rFonts w:ascii="Times New Roman" w:eastAsia="方正小标宋简体" w:hAnsi="Times New Roman" w:cs="方正小标宋简体"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</w:rPr>
        <w:t>参赛主体责任声明</w:t>
      </w:r>
    </w:p>
    <w:p w14:paraId="0522E44E" w14:textId="77777777" w:rsidR="005745BF" w:rsidRDefault="005745BF">
      <w:pPr>
        <w:spacing w:line="620" w:lineRule="exact"/>
        <w:ind w:firstLineChars="200" w:firstLine="640"/>
        <w:rPr>
          <w:rFonts w:ascii="Times New Roman" w:eastAsia="仿宋_GB2312" w:hAnsi="Times New Roman" w:cs="Times New Roman [TMC ]"/>
          <w:kern w:val="0"/>
          <w:sz w:val="32"/>
        </w:rPr>
      </w:pPr>
    </w:p>
    <w:p w14:paraId="269D2635" w14:textId="77777777" w:rsidR="005745BF" w:rsidRDefault="00000000">
      <w:pPr>
        <w:spacing w:line="620" w:lineRule="exact"/>
        <w:ind w:firstLineChars="200" w:firstLine="640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金砖国家工业创新大赛的参赛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项目名称为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  <w:u w:val="single"/>
        </w:rPr>
        <w:t xml:space="preserve">       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，系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>（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  <w:u w:val="single"/>
        </w:rPr>
        <w:t>参赛主体）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自行开发生产或拥有自主知识产权的项目，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知识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产权归本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>（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  <w:u w:val="single"/>
        </w:rPr>
        <w:t>参赛主体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>）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所有。</w:t>
      </w:r>
    </w:p>
    <w:p w14:paraId="75CF769F" w14:textId="77777777" w:rsidR="005745BF" w:rsidRDefault="00000000">
      <w:pPr>
        <w:spacing w:line="620" w:lineRule="exact"/>
        <w:ind w:firstLineChars="200" w:firstLine="640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/>
          <w:kern w:val="0"/>
          <w:sz w:val="32"/>
          <w:szCs w:val="32"/>
        </w:rPr>
        <w:t>我们保证提交的所有文件真实、合法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。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如有不实，由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>（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  <w:u w:val="single"/>
        </w:rPr>
        <w:t>参赛主体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>）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承担一切法律责任。</w:t>
      </w:r>
    </w:p>
    <w:p w14:paraId="3306BAE2" w14:textId="77777777" w:rsidR="005745BF" w:rsidRDefault="00000000">
      <w:pPr>
        <w:spacing w:line="620" w:lineRule="exact"/>
        <w:ind w:firstLineChars="200" w:firstLine="640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/>
          <w:kern w:val="0"/>
          <w:sz w:val="32"/>
          <w:szCs w:val="32"/>
        </w:rPr>
        <w:t>特此声明。</w:t>
      </w:r>
    </w:p>
    <w:p w14:paraId="243C332A" w14:textId="77777777" w:rsidR="005745BF" w:rsidRDefault="005745BF">
      <w:pPr>
        <w:spacing w:line="620" w:lineRule="exact"/>
        <w:ind w:firstLineChars="200" w:firstLine="640"/>
        <w:rPr>
          <w:rFonts w:ascii="Times New Roman" w:eastAsia="仿宋" w:hAnsi="Times New Roman" w:cs="Times New Roman [TMC ]"/>
          <w:kern w:val="0"/>
          <w:sz w:val="32"/>
          <w:szCs w:val="32"/>
        </w:rPr>
      </w:pPr>
    </w:p>
    <w:p w14:paraId="34839B8A" w14:textId="77777777" w:rsidR="005745BF" w:rsidRDefault="005745BF">
      <w:pPr>
        <w:spacing w:line="620" w:lineRule="exact"/>
        <w:ind w:firstLineChars="200" w:firstLine="640"/>
        <w:rPr>
          <w:rFonts w:ascii="Times New Roman" w:eastAsia="仿宋" w:hAnsi="Times New Roman" w:cs="Times New Roman [TMC ]"/>
          <w:kern w:val="0"/>
          <w:sz w:val="32"/>
          <w:szCs w:val="32"/>
        </w:rPr>
      </w:pPr>
    </w:p>
    <w:p w14:paraId="37F2C956" w14:textId="77777777" w:rsidR="005745BF" w:rsidRDefault="00000000">
      <w:pPr>
        <w:spacing w:line="620" w:lineRule="exact"/>
        <w:jc w:val="center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参赛主体（参赛单位盖章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/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参赛个人签字）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：</w:t>
      </w:r>
    </w:p>
    <w:p w14:paraId="7822B7AA" w14:textId="77777777" w:rsidR="005745BF" w:rsidRDefault="00000000">
      <w:pPr>
        <w:spacing w:line="620" w:lineRule="exact"/>
        <w:ind w:firstLineChars="200" w:firstLine="640"/>
        <w:jc w:val="center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 xml:space="preserve">                            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日期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：</w:t>
      </w:r>
    </w:p>
    <w:p w14:paraId="66ECE346" w14:textId="77777777" w:rsidR="005745BF" w:rsidRDefault="00000000">
      <w:pPr>
        <w:spacing w:line="620" w:lineRule="exact"/>
        <w:ind w:firstLineChars="200" w:firstLine="640"/>
        <w:jc w:val="center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 xml:space="preserve"> </w:t>
      </w:r>
    </w:p>
    <w:p w14:paraId="28D7F1A3" w14:textId="77777777" w:rsidR="005745BF" w:rsidRDefault="00000000">
      <w:pPr>
        <w:spacing w:line="620" w:lineRule="exact"/>
        <w:rPr>
          <w:rFonts w:ascii="Times New Roman" w:eastAsia="仿宋_GB2312" w:hAnsi="Times New Roman" w:cs="Times New Roman [TMC ]"/>
          <w:kern w:val="0"/>
          <w:sz w:val="32"/>
          <w:lang w:val="zh-TW"/>
        </w:rPr>
      </w:pPr>
      <w:r>
        <w:rPr>
          <w:rFonts w:ascii="Times New Roman" w:eastAsia="仿宋_GB2312" w:hAnsi="Times New Roman" w:cs="Times New Roman [TMC ]"/>
          <w:kern w:val="0"/>
          <w:sz w:val="32"/>
          <w:lang w:val="zh-T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1411"/>
        <w:gridCol w:w="1923"/>
        <w:gridCol w:w="1479"/>
        <w:gridCol w:w="2229"/>
      </w:tblGrid>
      <w:tr w:rsidR="005745BF" w14:paraId="4ADCAE71" w14:textId="77777777">
        <w:trPr>
          <w:trHeight w:val="721"/>
          <w:jc w:val="center"/>
        </w:trPr>
        <w:tc>
          <w:tcPr>
            <w:tcW w:w="8748" w:type="dxa"/>
            <w:gridSpan w:val="5"/>
            <w:shd w:val="clear" w:color="auto" w:fill="BFBFBF"/>
          </w:tcPr>
          <w:p w14:paraId="7F5DC1B1" w14:textId="77777777" w:rsidR="005745BF" w:rsidRDefault="00000000">
            <w:pPr>
              <w:spacing w:line="620" w:lineRule="exact"/>
              <w:rPr>
                <w:rFonts w:ascii="Times New Roman" w:eastAsia="仿宋_GB2312" w:hAnsi="Times New Roman" w:cs="Times New Roman [TMC ]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8"/>
                <w:szCs w:val="28"/>
              </w:rPr>
              <w:lastRenderedPageBreak/>
              <w:t>一、参赛主体基本信息</w:t>
            </w:r>
          </w:p>
        </w:tc>
      </w:tr>
      <w:tr w:rsidR="005745BF" w14:paraId="4B585C9D" w14:textId="77777777">
        <w:trPr>
          <w:trHeight w:val="365"/>
          <w:jc w:val="center"/>
        </w:trPr>
        <w:tc>
          <w:tcPr>
            <w:tcW w:w="1706" w:type="dxa"/>
            <w:vAlign w:val="center"/>
          </w:tcPr>
          <w:p w14:paraId="0F1D0ABB" w14:textId="77777777" w:rsidR="005745BF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参赛主体</w:t>
            </w:r>
          </w:p>
        </w:tc>
        <w:tc>
          <w:tcPr>
            <w:tcW w:w="7042" w:type="dxa"/>
            <w:gridSpan w:val="4"/>
            <w:vAlign w:val="center"/>
          </w:tcPr>
          <w:p w14:paraId="68316E10" w14:textId="77777777" w:rsidR="005745BF" w:rsidRDefault="005745BF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</w:tr>
      <w:tr w:rsidR="005745BF" w14:paraId="7878A94C" w14:textId="77777777">
        <w:trPr>
          <w:trHeight w:val="2863"/>
          <w:jc w:val="center"/>
        </w:trPr>
        <w:tc>
          <w:tcPr>
            <w:tcW w:w="1706" w:type="dxa"/>
            <w:vAlign w:val="center"/>
          </w:tcPr>
          <w:p w14:paraId="17E5D618" w14:textId="77777777" w:rsidR="005745BF" w:rsidRDefault="00000000">
            <w:pPr>
              <w:snapToGrid w:val="0"/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简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介</w:t>
            </w:r>
            <w:proofErr w:type="gramEnd"/>
          </w:p>
        </w:tc>
        <w:tc>
          <w:tcPr>
            <w:tcW w:w="7042" w:type="dxa"/>
            <w:gridSpan w:val="4"/>
          </w:tcPr>
          <w:p w14:paraId="67530F23" w14:textId="77777777" w:rsidR="005745BF" w:rsidRDefault="00000000">
            <w:pPr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（单位基本情况，包括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主营业务、市场销售、技术成果转化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 [TMC ]" w:hint="eastAsia"/>
                <w:color w:val="000000" w:themeColor="text1"/>
                <w:kern w:val="0"/>
                <w:sz w:val="28"/>
                <w:szCs w:val="28"/>
              </w:rPr>
              <w:t>资质荣誉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等情况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；或个人简历，不超过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字）</w:t>
            </w:r>
          </w:p>
        </w:tc>
      </w:tr>
      <w:tr w:rsidR="005745BF" w14:paraId="6F90DDCC" w14:textId="77777777">
        <w:trPr>
          <w:jc w:val="center"/>
        </w:trPr>
        <w:tc>
          <w:tcPr>
            <w:tcW w:w="1706" w:type="dxa"/>
            <w:vMerge w:val="restart"/>
            <w:vAlign w:val="center"/>
          </w:tcPr>
          <w:p w14:paraId="4803C4EA" w14:textId="77777777" w:rsidR="005745BF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联系</w:t>
            </w:r>
            <w:proofErr w:type="spellEnd"/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方式</w:t>
            </w:r>
          </w:p>
        </w:tc>
        <w:tc>
          <w:tcPr>
            <w:tcW w:w="1411" w:type="dxa"/>
            <w:vAlign w:val="center"/>
          </w:tcPr>
          <w:p w14:paraId="53A62C09" w14:textId="77777777" w:rsidR="005745BF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姓名</w:t>
            </w:r>
            <w:proofErr w:type="spellEnd"/>
          </w:p>
        </w:tc>
        <w:tc>
          <w:tcPr>
            <w:tcW w:w="1923" w:type="dxa"/>
            <w:vAlign w:val="center"/>
          </w:tcPr>
          <w:p w14:paraId="28F425BF" w14:textId="77777777" w:rsidR="005745BF" w:rsidRDefault="005745BF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vAlign w:val="center"/>
          </w:tcPr>
          <w:p w14:paraId="3958C703" w14:textId="77777777" w:rsidR="005745BF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职务</w:t>
            </w:r>
            <w:proofErr w:type="spellEnd"/>
          </w:p>
        </w:tc>
        <w:tc>
          <w:tcPr>
            <w:tcW w:w="2229" w:type="dxa"/>
            <w:vAlign w:val="center"/>
          </w:tcPr>
          <w:p w14:paraId="1DD78187" w14:textId="77777777" w:rsidR="005745BF" w:rsidRDefault="005745BF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</w:tr>
      <w:tr w:rsidR="005745BF" w14:paraId="4B74CCA9" w14:textId="77777777">
        <w:trPr>
          <w:jc w:val="center"/>
        </w:trPr>
        <w:tc>
          <w:tcPr>
            <w:tcW w:w="1706" w:type="dxa"/>
            <w:vMerge/>
            <w:vAlign w:val="center"/>
          </w:tcPr>
          <w:p w14:paraId="2399DF6F" w14:textId="77777777" w:rsidR="005745BF" w:rsidRDefault="005745BF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vAlign w:val="center"/>
          </w:tcPr>
          <w:p w14:paraId="611D76C5" w14:textId="77777777" w:rsidR="005745BF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手机</w:t>
            </w:r>
            <w:proofErr w:type="spellEnd"/>
          </w:p>
        </w:tc>
        <w:tc>
          <w:tcPr>
            <w:tcW w:w="1923" w:type="dxa"/>
            <w:vAlign w:val="center"/>
          </w:tcPr>
          <w:p w14:paraId="42624E6A" w14:textId="77777777" w:rsidR="005745BF" w:rsidRDefault="005745BF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vAlign w:val="center"/>
          </w:tcPr>
          <w:p w14:paraId="50671318" w14:textId="77777777" w:rsidR="005745BF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2229" w:type="dxa"/>
            <w:vAlign w:val="center"/>
          </w:tcPr>
          <w:p w14:paraId="1D5470B7" w14:textId="77777777" w:rsidR="005745BF" w:rsidRDefault="005745BF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</w:tr>
      <w:tr w:rsidR="005745BF" w14:paraId="11EA6061" w14:textId="77777777">
        <w:trPr>
          <w:jc w:val="center"/>
        </w:trPr>
        <w:tc>
          <w:tcPr>
            <w:tcW w:w="1706" w:type="dxa"/>
            <w:vMerge/>
            <w:vAlign w:val="center"/>
          </w:tcPr>
          <w:p w14:paraId="5ADC415D" w14:textId="77777777" w:rsidR="005745BF" w:rsidRDefault="005745BF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vAlign w:val="center"/>
          </w:tcPr>
          <w:p w14:paraId="4EC4820C" w14:textId="77777777" w:rsidR="005745BF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邮箱</w:t>
            </w:r>
            <w:proofErr w:type="spellEnd"/>
          </w:p>
        </w:tc>
        <w:tc>
          <w:tcPr>
            <w:tcW w:w="1923" w:type="dxa"/>
            <w:vAlign w:val="center"/>
          </w:tcPr>
          <w:p w14:paraId="63BDEA76" w14:textId="77777777" w:rsidR="005745BF" w:rsidRDefault="005745BF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vAlign w:val="center"/>
          </w:tcPr>
          <w:p w14:paraId="07D8A47C" w14:textId="77777777" w:rsidR="005745BF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传真</w:t>
            </w:r>
          </w:p>
        </w:tc>
        <w:tc>
          <w:tcPr>
            <w:tcW w:w="2229" w:type="dxa"/>
            <w:vAlign w:val="center"/>
          </w:tcPr>
          <w:p w14:paraId="1D2AE6F1" w14:textId="77777777" w:rsidR="005745BF" w:rsidRDefault="005745BF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</w:tr>
      <w:tr w:rsidR="005745BF" w14:paraId="392DC667" w14:textId="77777777">
        <w:trPr>
          <w:jc w:val="center"/>
        </w:trPr>
        <w:tc>
          <w:tcPr>
            <w:tcW w:w="8748" w:type="dxa"/>
            <w:gridSpan w:val="5"/>
            <w:vAlign w:val="center"/>
          </w:tcPr>
          <w:p w14:paraId="67801EE3" w14:textId="77777777" w:rsidR="005745BF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b/>
                <w:bCs/>
                <w:kern w:val="0"/>
                <w:sz w:val="28"/>
                <w:szCs w:val="28"/>
              </w:rPr>
              <w:t>以下内容仅需参赛单位填写</w:t>
            </w:r>
          </w:p>
        </w:tc>
      </w:tr>
      <w:tr w:rsidR="005745BF" w14:paraId="0F174A99" w14:textId="77777777">
        <w:trPr>
          <w:jc w:val="center"/>
        </w:trPr>
        <w:tc>
          <w:tcPr>
            <w:tcW w:w="1706" w:type="dxa"/>
            <w:vAlign w:val="center"/>
          </w:tcPr>
          <w:p w14:paraId="2C213263" w14:textId="77777777" w:rsidR="005745BF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法定代表人</w:t>
            </w:r>
            <w:proofErr w:type="spellEnd"/>
          </w:p>
        </w:tc>
        <w:tc>
          <w:tcPr>
            <w:tcW w:w="3334" w:type="dxa"/>
            <w:gridSpan w:val="2"/>
            <w:vAlign w:val="center"/>
          </w:tcPr>
          <w:p w14:paraId="1096D90F" w14:textId="77777777" w:rsidR="005745BF" w:rsidRDefault="005745BF">
            <w:pPr>
              <w:spacing w:line="62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0611C6CE" w14:textId="77777777" w:rsidR="005745BF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注册资本</w:t>
            </w:r>
            <w:proofErr w:type="spellEnd"/>
          </w:p>
        </w:tc>
        <w:tc>
          <w:tcPr>
            <w:tcW w:w="2229" w:type="dxa"/>
            <w:vAlign w:val="center"/>
          </w:tcPr>
          <w:p w14:paraId="730482B5" w14:textId="77777777" w:rsidR="005745BF" w:rsidRDefault="005745BF">
            <w:pPr>
              <w:spacing w:line="62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</w:tr>
      <w:tr w:rsidR="005745BF" w14:paraId="3948FF9A" w14:textId="77777777">
        <w:trPr>
          <w:jc w:val="center"/>
        </w:trPr>
        <w:tc>
          <w:tcPr>
            <w:tcW w:w="1706" w:type="dxa"/>
            <w:vAlign w:val="center"/>
          </w:tcPr>
          <w:p w14:paraId="0B959857" w14:textId="77777777" w:rsidR="005745BF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注册地址</w:t>
            </w:r>
            <w:proofErr w:type="spellEnd"/>
          </w:p>
        </w:tc>
        <w:tc>
          <w:tcPr>
            <w:tcW w:w="7042" w:type="dxa"/>
            <w:gridSpan w:val="4"/>
            <w:vAlign w:val="center"/>
          </w:tcPr>
          <w:p w14:paraId="05020365" w14:textId="77777777" w:rsidR="005745BF" w:rsidRDefault="005745BF">
            <w:pPr>
              <w:spacing w:line="62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</w:tr>
      <w:tr w:rsidR="005745BF" w14:paraId="17A98753" w14:textId="77777777">
        <w:trPr>
          <w:jc w:val="center"/>
        </w:trPr>
        <w:tc>
          <w:tcPr>
            <w:tcW w:w="1706" w:type="dxa"/>
            <w:vAlign w:val="center"/>
          </w:tcPr>
          <w:p w14:paraId="40827C7B" w14:textId="77777777" w:rsidR="005745BF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办公地址</w:t>
            </w:r>
            <w:proofErr w:type="spellEnd"/>
          </w:p>
        </w:tc>
        <w:tc>
          <w:tcPr>
            <w:tcW w:w="7042" w:type="dxa"/>
            <w:gridSpan w:val="4"/>
            <w:vAlign w:val="center"/>
          </w:tcPr>
          <w:p w14:paraId="68EE43BD" w14:textId="77777777" w:rsidR="005745BF" w:rsidRDefault="005745BF">
            <w:pPr>
              <w:spacing w:line="62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</w:tr>
      <w:tr w:rsidR="005745BF" w14:paraId="0CDB27A0" w14:textId="77777777">
        <w:trPr>
          <w:trHeight w:val="2905"/>
          <w:jc w:val="center"/>
        </w:trPr>
        <w:tc>
          <w:tcPr>
            <w:tcW w:w="1706" w:type="dxa"/>
            <w:vAlign w:val="center"/>
          </w:tcPr>
          <w:p w14:paraId="5DB93093" w14:textId="77777777" w:rsidR="005745BF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单位</w:t>
            </w:r>
            <w:proofErr w:type="spellStart"/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性质</w:t>
            </w:r>
            <w:proofErr w:type="spellEnd"/>
          </w:p>
        </w:tc>
        <w:tc>
          <w:tcPr>
            <w:tcW w:w="7042" w:type="dxa"/>
            <w:gridSpan w:val="4"/>
            <w:vAlign w:val="center"/>
          </w:tcPr>
          <w:p w14:paraId="248964CD" w14:textId="77777777" w:rsidR="005745BF" w:rsidRDefault="00000000">
            <w:pPr>
              <w:spacing w:line="620" w:lineRule="exact"/>
              <w:jc w:val="lef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国有企业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国有控股企业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国有参股企业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</w:t>
            </w:r>
          </w:p>
          <w:p w14:paraId="45ECC771" w14:textId="77777777" w:rsidR="005745BF" w:rsidRDefault="00000000">
            <w:pPr>
              <w:spacing w:line="620" w:lineRule="exact"/>
              <w:jc w:val="lef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民营企业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外资企业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合资企业</w:t>
            </w:r>
          </w:p>
          <w:p w14:paraId="27AC1205" w14:textId="77777777" w:rsidR="005745BF" w:rsidRDefault="00000000">
            <w:pPr>
              <w:spacing w:line="620" w:lineRule="exact"/>
              <w:jc w:val="lef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科研院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所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高校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社会团体</w:t>
            </w:r>
          </w:p>
          <w:p w14:paraId="0F3C06BD" w14:textId="77777777" w:rsidR="005745BF" w:rsidRDefault="00000000">
            <w:pPr>
              <w:spacing w:line="620" w:lineRule="exact"/>
              <w:jc w:val="lef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其他（请注明）：</w:t>
            </w:r>
          </w:p>
        </w:tc>
      </w:tr>
      <w:tr w:rsidR="005745BF" w14:paraId="56A94808" w14:textId="77777777">
        <w:trPr>
          <w:trHeight w:val="2365"/>
          <w:jc w:val="center"/>
        </w:trPr>
        <w:tc>
          <w:tcPr>
            <w:tcW w:w="1706" w:type="dxa"/>
            <w:vAlign w:val="center"/>
          </w:tcPr>
          <w:p w14:paraId="4E8BE9FC" w14:textId="77777777" w:rsidR="005745BF" w:rsidRDefault="00000000">
            <w:pPr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是否上市公司</w:t>
            </w:r>
            <w:proofErr w:type="spellEnd"/>
          </w:p>
        </w:tc>
        <w:tc>
          <w:tcPr>
            <w:tcW w:w="7042" w:type="dxa"/>
            <w:gridSpan w:val="4"/>
            <w:vAlign w:val="center"/>
          </w:tcPr>
          <w:p w14:paraId="689C3F9D" w14:textId="77777777" w:rsidR="005745BF" w:rsidRDefault="00000000">
            <w:pPr>
              <w:spacing w:line="62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proofErr w:type="gramStart"/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否</w:t>
            </w:r>
            <w:proofErr w:type="gramEnd"/>
          </w:p>
          <w:p w14:paraId="4D41466C" w14:textId="77777777" w:rsidR="005745BF" w:rsidRDefault="00000000">
            <w:pPr>
              <w:spacing w:line="62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是</w:t>
            </w:r>
          </w:p>
          <w:p w14:paraId="5C3775A6" w14:textId="77777777" w:rsidR="005745BF" w:rsidRDefault="00000000">
            <w:pPr>
              <w:spacing w:line="62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（时间：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，地点：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，股票代码：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）</w:t>
            </w:r>
          </w:p>
        </w:tc>
      </w:tr>
      <w:tr w:rsidR="005745BF" w14:paraId="4248731E" w14:textId="77777777">
        <w:trPr>
          <w:trHeight w:val="721"/>
          <w:jc w:val="center"/>
        </w:trPr>
        <w:tc>
          <w:tcPr>
            <w:tcW w:w="8748" w:type="dxa"/>
            <w:gridSpan w:val="5"/>
            <w:shd w:val="clear" w:color="auto" w:fill="BFBFBF"/>
            <w:vAlign w:val="center"/>
          </w:tcPr>
          <w:p w14:paraId="373D35DF" w14:textId="77777777" w:rsidR="005745BF" w:rsidRDefault="00000000">
            <w:pPr>
              <w:spacing w:line="620" w:lineRule="exact"/>
              <w:jc w:val="left"/>
              <w:rPr>
                <w:rFonts w:ascii="Times New Roman" w:eastAsia="黑体" w:hAnsi="Times New Roman" w:cs="黑体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8"/>
                <w:szCs w:val="28"/>
              </w:rPr>
              <w:lastRenderedPageBreak/>
              <w:t>二、参赛作品基本信息</w:t>
            </w:r>
          </w:p>
        </w:tc>
      </w:tr>
      <w:tr w:rsidR="005745BF" w14:paraId="1C51D63E" w14:textId="77777777">
        <w:trPr>
          <w:trHeight w:val="365"/>
          <w:jc w:val="center"/>
        </w:trPr>
        <w:tc>
          <w:tcPr>
            <w:tcW w:w="1706" w:type="dxa"/>
            <w:vAlign w:val="center"/>
          </w:tcPr>
          <w:p w14:paraId="70752E32" w14:textId="77777777" w:rsidR="005745BF" w:rsidRDefault="00000000">
            <w:pPr>
              <w:snapToGrid w:val="0"/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名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称</w:t>
            </w:r>
          </w:p>
        </w:tc>
        <w:tc>
          <w:tcPr>
            <w:tcW w:w="7042" w:type="dxa"/>
            <w:gridSpan w:val="4"/>
            <w:vAlign w:val="center"/>
          </w:tcPr>
          <w:p w14:paraId="5A7A2E5F" w14:textId="77777777" w:rsidR="005745BF" w:rsidRDefault="005745BF">
            <w:pPr>
              <w:snapToGrid w:val="0"/>
              <w:spacing w:line="62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</w:p>
        </w:tc>
      </w:tr>
      <w:tr w:rsidR="005745BF" w14:paraId="35CAE0A4" w14:textId="77777777">
        <w:trPr>
          <w:trHeight w:val="2670"/>
          <w:jc w:val="center"/>
        </w:trPr>
        <w:tc>
          <w:tcPr>
            <w:tcW w:w="1706" w:type="dxa"/>
            <w:vAlign w:val="center"/>
          </w:tcPr>
          <w:p w14:paraId="0A94D94D" w14:textId="77777777" w:rsidR="005745BF" w:rsidRDefault="00000000">
            <w:pPr>
              <w:snapToGrid w:val="0"/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申报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赛道</w:t>
            </w:r>
          </w:p>
        </w:tc>
        <w:tc>
          <w:tcPr>
            <w:tcW w:w="7042" w:type="dxa"/>
            <w:gridSpan w:val="4"/>
            <w:vAlign w:val="center"/>
          </w:tcPr>
          <w:p w14:paraId="0B610B1C" w14:textId="77777777" w:rsidR="005745BF" w:rsidRDefault="00000000">
            <w:pPr>
              <w:snapToGrid w:val="0"/>
              <w:spacing w:line="500" w:lineRule="exact"/>
              <w:ind w:firstLineChars="200" w:firstLine="560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人工智能—大模型</w:t>
            </w:r>
          </w:p>
          <w:p w14:paraId="24F3E420" w14:textId="77777777" w:rsidR="005745BF" w:rsidRDefault="00000000">
            <w:pPr>
              <w:snapToGrid w:val="0"/>
              <w:spacing w:line="500" w:lineRule="exact"/>
              <w:ind w:firstLineChars="200" w:firstLine="560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智能制造—智能装备</w:t>
            </w:r>
          </w:p>
          <w:p w14:paraId="3B8366E2" w14:textId="77777777" w:rsidR="005745BF" w:rsidRDefault="00000000">
            <w:pPr>
              <w:snapToGrid w:val="0"/>
              <w:spacing w:line="500" w:lineRule="exact"/>
              <w:ind w:firstLineChars="200" w:firstLine="560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绿色产业—低碳技术与应用</w:t>
            </w:r>
          </w:p>
          <w:p w14:paraId="3B0EBBFA" w14:textId="77777777" w:rsidR="005745BF" w:rsidRDefault="00000000">
            <w:pPr>
              <w:snapToGrid w:val="0"/>
              <w:spacing w:line="500" w:lineRule="exact"/>
              <w:ind w:firstLineChars="200" w:firstLine="560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低空产业—通用航空</w:t>
            </w:r>
          </w:p>
          <w:p w14:paraId="3F4E316C" w14:textId="77777777" w:rsidR="005745BF" w:rsidRDefault="00000000">
            <w:pPr>
              <w:snapToGrid w:val="0"/>
              <w:spacing w:line="500" w:lineRule="exact"/>
              <w:ind w:firstLineChars="200" w:firstLine="560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能源电子—</w:t>
            </w:r>
            <w:proofErr w:type="gramStart"/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光伏和新型</w:t>
            </w:r>
            <w:proofErr w:type="gramEnd"/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储能</w:t>
            </w:r>
          </w:p>
        </w:tc>
      </w:tr>
      <w:tr w:rsidR="005745BF" w14:paraId="6185583C" w14:textId="77777777">
        <w:trPr>
          <w:trHeight w:val="1460"/>
          <w:jc w:val="center"/>
        </w:trPr>
        <w:tc>
          <w:tcPr>
            <w:tcW w:w="1706" w:type="dxa"/>
            <w:vAlign w:val="center"/>
          </w:tcPr>
          <w:p w14:paraId="4318B657" w14:textId="77777777" w:rsidR="005745BF" w:rsidRDefault="00000000">
            <w:pPr>
              <w:snapToGrid w:val="0"/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7042" w:type="dxa"/>
            <w:gridSpan w:val="4"/>
            <w:vAlign w:val="center"/>
          </w:tcPr>
          <w:p w14:paraId="2617FB61" w14:textId="77777777" w:rsidR="005745BF" w:rsidRDefault="00000000">
            <w:pPr>
              <w:snapToGrid w:val="0"/>
              <w:spacing w:line="62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创新产品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创新应用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创新标准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</w:t>
            </w:r>
          </w:p>
          <w:p w14:paraId="01136E91" w14:textId="77777777" w:rsidR="005745BF" w:rsidRDefault="00000000">
            <w:pPr>
              <w:snapToGrid w:val="0"/>
              <w:spacing w:line="62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创新技术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创新创意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 xml:space="preserve">        </w:t>
            </w:r>
          </w:p>
        </w:tc>
      </w:tr>
      <w:tr w:rsidR="005745BF" w14:paraId="497DA456" w14:textId="77777777">
        <w:trPr>
          <w:trHeight w:val="2274"/>
          <w:jc w:val="center"/>
        </w:trPr>
        <w:tc>
          <w:tcPr>
            <w:tcW w:w="1706" w:type="dxa"/>
            <w:vAlign w:val="center"/>
          </w:tcPr>
          <w:p w14:paraId="5396F267" w14:textId="77777777" w:rsidR="005745BF" w:rsidRDefault="00000000">
            <w:pPr>
              <w:snapToGrid w:val="0"/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  <w:lang w:eastAsia="en-US"/>
              </w:rPr>
              <w:t>项目概述</w:t>
            </w:r>
            <w:proofErr w:type="spellEnd"/>
          </w:p>
        </w:tc>
        <w:tc>
          <w:tcPr>
            <w:tcW w:w="7042" w:type="dxa"/>
            <w:gridSpan w:val="4"/>
          </w:tcPr>
          <w:p w14:paraId="60DE4158" w14:textId="77777777" w:rsidR="005745BF" w:rsidRDefault="00000000">
            <w:pPr>
              <w:snapToGrid w:val="0"/>
              <w:spacing w:line="40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简要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介绍参赛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主要内容，包括背景情况、研发和应用水平、核心优势、社会效益等，不超过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1000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字）</w:t>
            </w:r>
          </w:p>
        </w:tc>
      </w:tr>
      <w:tr w:rsidR="005745BF" w14:paraId="33B9DEF4" w14:textId="77777777">
        <w:trPr>
          <w:trHeight w:val="1944"/>
          <w:jc w:val="center"/>
        </w:trPr>
        <w:tc>
          <w:tcPr>
            <w:tcW w:w="1706" w:type="dxa"/>
            <w:vAlign w:val="center"/>
          </w:tcPr>
          <w:p w14:paraId="74164923" w14:textId="77777777" w:rsidR="005745BF" w:rsidRDefault="00000000">
            <w:pPr>
              <w:snapToGrid w:val="0"/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创新说明</w:t>
            </w:r>
          </w:p>
        </w:tc>
        <w:tc>
          <w:tcPr>
            <w:tcW w:w="7042" w:type="dxa"/>
            <w:gridSpan w:val="4"/>
          </w:tcPr>
          <w:p w14:paraId="1600B203" w14:textId="77777777" w:rsidR="005745BF" w:rsidRDefault="00000000">
            <w:pPr>
              <w:tabs>
                <w:tab w:val="left" w:pos="5906"/>
              </w:tabs>
              <w:snapToGrid w:val="0"/>
              <w:spacing w:line="40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（项目创新点及相关知识产权等情况，不超过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字）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ab/>
            </w:r>
          </w:p>
        </w:tc>
      </w:tr>
      <w:tr w:rsidR="005745BF" w14:paraId="307EBD71" w14:textId="77777777">
        <w:trPr>
          <w:trHeight w:val="2016"/>
          <w:jc w:val="center"/>
        </w:trPr>
        <w:tc>
          <w:tcPr>
            <w:tcW w:w="1706" w:type="dxa"/>
            <w:vAlign w:val="center"/>
          </w:tcPr>
          <w:p w14:paraId="7CAB0384" w14:textId="77777777" w:rsidR="005745BF" w:rsidRDefault="00000000">
            <w:pPr>
              <w:snapToGrid w:val="0"/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落地情况</w:t>
            </w:r>
          </w:p>
        </w:tc>
        <w:tc>
          <w:tcPr>
            <w:tcW w:w="7042" w:type="dxa"/>
            <w:gridSpan w:val="4"/>
          </w:tcPr>
          <w:p w14:paraId="47B2C6BB" w14:textId="77777777" w:rsidR="005745BF" w:rsidRDefault="00000000">
            <w:pPr>
              <w:snapToGrid w:val="0"/>
              <w:spacing w:line="40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（项目落地转化的优势、进展和需求，不超过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字）</w:t>
            </w:r>
          </w:p>
        </w:tc>
      </w:tr>
      <w:tr w:rsidR="005745BF" w14:paraId="5D5CE3C7" w14:textId="77777777">
        <w:trPr>
          <w:trHeight w:val="2022"/>
          <w:jc w:val="center"/>
        </w:trPr>
        <w:tc>
          <w:tcPr>
            <w:tcW w:w="1706" w:type="dxa"/>
            <w:vAlign w:val="center"/>
          </w:tcPr>
          <w:p w14:paraId="093652CC" w14:textId="77777777" w:rsidR="005745BF" w:rsidRDefault="00000000">
            <w:pPr>
              <w:snapToGrid w:val="0"/>
              <w:spacing w:line="6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金砖元素</w:t>
            </w:r>
          </w:p>
        </w:tc>
        <w:tc>
          <w:tcPr>
            <w:tcW w:w="7042" w:type="dxa"/>
            <w:gridSpan w:val="4"/>
          </w:tcPr>
          <w:p w14:paraId="04131F2D" w14:textId="77777777" w:rsidR="005745BF" w:rsidRDefault="00000000">
            <w:pPr>
              <w:snapToGrid w:val="0"/>
              <w:spacing w:line="40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（项目与金砖及“金砖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+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”国家的合作情况，不超过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字）</w:t>
            </w:r>
          </w:p>
          <w:p w14:paraId="6C9FA443" w14:textId="77777777" w:rsidR="005745BF" w:rsidRDefault="005745BF">
            <w:pPr>
              <w:snapToGrid w:val="0"/>
              <w:spacing w:line="62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</w:p>
          <w:p w14:paraId="436D90E8" w14:textId="77777777" w:rsidR="005745BF" w:rsidRDefault="005745BF">
            <w:pPr>
              <w:snapToGrid w:val="0"/>
              <w:spacing w:line="620" w:lineRule="exac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</w:p>
        </w:tc>
      </w:tr>
      <w:tr w:rsidR="005745BF" w14:paraId="11C4514E" w14:textId="77777777">
        <w:trPr>
          <w:trHeight w:val="793"/>
          <w:jc w:val="center"/>
        </w:trPr>
        <w:tc>
          <w:tcPr>
            <w:tcW w:w="8748" w:type="dxa"/>
            <w:gridSpan w:val="5"/>
            <w:shd w:val="clear" w:color="auto" w:fill="BEBEBE"/>
            <w:vAlign w:val="center"/>
          </w:tcPr>
          <w:p w14:paraId="4F9B3EC8" w14:textId="77777777" w:rsidR="005745BF" w:rsidRDefault="00000000">
            <w:pPr>
              <w:snapToGrid w:val="0"/>
              <w:spacing w:line="620" w:lineRule="exact"/>
              <w:rPr>
                <w:rFonts w:ascii="Times New Roman" w:eastAsia="仿宋_GB2312" w:hAnsi="Times New Roman" w:cs="Times New Roman [TMC ]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lastRenderedPageBreak/>
              <w:t>三、项目申报书</w:t>
            </w:r>
          </w:p>
        </w:tc>
      </w:tr>
      <w:tr w:rsidR="005745BF" w14:paraId="34C7383B" w14:textId="77777777">
        <w:trPr>
          <w:trHeight w:val="12772"/>
          <w:jc w:val="center"/>
        </w:trPr>
        <w:tc>
          <w:tcPr>
            <w:tcW w:w="8748" w:type="dxa"/>
            <w:gridSpan w:val="5"/>
          </w:tcPr>
          <w:p w14:paraId="336FDE3A" w14:textId="77777777" w:rsidR="005745BF" w:rsidRDefault="005745BF">
            <w:pPr>
              <w:spacing w:line="400" w:lineRule="exact"/>
              <w:ind w:firstLineChars="200" w:firstLine="562"/>
              <w:jc w:val="left"/>
              <w:rPr>
                <w:rFonts w:ascii="Times New Roman" w:eastAsia="仿宋_GB2312" w:hAnsi="Times New Roman" w:cs="Times New Roman [TMC ]"/>
                <w:b/>
                <w:bCs/>
                <w:kern w:val="0"/>
                <w:sz w:val="28"/>
                <w:szCs w:val="28"/>
              </w:rPr>
            </w:pPr>
          </w:p>
          <w:p w14:paraId="65AD1615" w14:textId="77777777" w:rsidR="005745BF" w:rsidRDefault="00000000">
            <w:pPr>
              <w:spacing w:line="400" w:lineRule="exact"/>
              <w:ind w:firstLineChars="200" w:firstLine="562"/>
              <w:jc w:val="left"/>
              <w:rPr>
                <w:rFonts w:ascii="Times New Roman" w:eastAsia="仿宋_GB2312" w:hAnsi="Times New Roman" w:cs="Times New Roman [TMC ]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b/>
                <w:bCs/>
                <w:kern w:val="0"/>
                <w:sz w:val="28"/>
                <w:szCs w:val="28"/>
              </w:rPr>
              <w:t>（包括但不限于以下内容）</w:t>
            </w:r>
          </w:p>
          <w:p w14:paraId="3C351A9E" w14:textId="77777777" w:rsidR="005745BF" w:rsidRDefault="005745BF">
            <w:pPr>
              <w:spacing w:line="400" w:lineRule="exact"/>
              <w:ind w:firstLineChars="200" w:firstLine="562"/>
              <w:jc w:val="left"/>
              <w:rPr>
                <w:rFonts w:ascii="Times New Roman" w:eastAsia="仿宋_GB2312" w:hAnsi="Times New Roman" w:cs="Times New Roman [TMC ]"/>
                <w:b/>
                <w:bCs/>
                <w:kern w:val="0"/>
                <w:sz w:val="28"/>
                <w:szCs w:val="28"/>
              </w:rPr>
            </w:pPr>
          </w:p>
          <w:p w14:paraId="5C4AE3F5" w14:textId="77777777" w:rsidR="005745BF" w:rsidRDefault="00000000">
            <w:pPr>
              <w:spacing w:line="620" w:lineRule="exact"/>
              <w:ind w:firstLineChars="200" w:firstLine="562"/>
              <w:jc w:val="left"/>
              <w:rPr>
                <w:rFonts w:ascii="Times New Roman" w:eastAsia="仿宋_GB2312" w:hAnsi="Times New Roman" w:cs="Times New Roman [TMC ]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 xml:space="preserve">1. </w:t>
            </w:r>
            <w:r>
              <w:rPr>
                <w:rFonts w:ascii="Times New Roman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>基本情况</w:t>
            </w:r>
          </w:p>
          <w:p w14:paraId="40180F90" w14:textId="77777777" w:rsidR="005745BF" w:rsidRDefault="00000000">
            <w:pPr>
              <w:spacing w:line="620" w:lineRule="exact"/>
              <w:ind w:firstLineChars="200" w:firstLine="560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参赛主体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资质、财务状况、技术基础、产业化能力等。</w:t>
            </w:r>
          </w:p>
          <w:p w14:paraId="7619CDD1" w14:textId="77777777" w:rsidR="005745BF" w:rsidRDefault="00000000">
            <w:pPr>
              <w:numPr>
                <w:ilvl w:val="0"/>
                <w:numId w:val="1"/>
              </w:numPr>
              <w:spacing w:line="620" w:lineRule="exact"/>
              <w:ind w:firstLineChars="200" w:firstLine="560"/>
              <w:jc w:val="lef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设计与实施方案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，包括技术路线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项目规模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实施路径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、预期目标、效益分析等。</w:t>
            </w:r>
          </w:p>
          <w:p w14:paraId="56F9C834" w14:textId="77777777" w:rsidR="005745BF" w:rsidRDefault="00000000">
            <w:pPr>
              <w:numPr>
                <w:ilvl w:val="0"/>
                <w:numId w:val="1"/>
              </w:numPr>
              <w:spacing w:line="620" w:lineRule="exact"/>
              <w:ind w:firstLineChars="200" w:firstLine="560"/>
              <w:jc w:val="lef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项目负责人与项目团队实力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，包括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项目负责人资质及工作经验、团队人员素质和类似项目经验等、团队人员参与省部级及以上科研项目情况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等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。</w:t>
            </w:r>
          </w:p>
          <w:p w14:paraId="478267B4" w14:textId="77777777" w:rsidR="005745BF" w:rsidRDefault="00000000">
            <w:pPr>
              <w:numPr>
                <w:ilvl w:val="0"/>
                <w:numId w:val="1"/>
              </w:numPr>
              <w:spacing w:line="620" w:lineRule="exact"/>
              <w:ind w:firstLineChars="200" w:firstLine="560"/>
              <w:jc w:val="lef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项目创新性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，包括自主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创新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点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及相关知识产权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等。</w:t>
            </w:r>
          </w:p>
          <w:p w14:paraId="70D1450C" w14:textId="77777777" w:rsidR="005745BF" w:rsidRDefault="00000000">
            <w:pPr>
              <w:numPr>
                <w:ilvl w:val="0"/>
                <w:numId w:val="1"/>
              </w:numPr>
              <w:spacing w:line="620" w:lineRule="exact"/>
              <w:ind w:firstLineChars="200" w:firstLine="560"/>
              <w:jc w:val="lef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应用前景，包括项目应用的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价值、可行性、范围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等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。</w:t>
            </w:r>
          </w:p>
          <w:p w14:paraId="2752C357" w14:textId="77777777" w:rsidR="005745BF" w:rsidRDefault="00000000">
            <w:pPr>
              <w:spacing w:line="620" w:lineRule="exact"/>
              <w:ind w:firstLineChars="200" w:firstLine="562"/>
              <w:jc w:val="left"/>
              <w:rPr>
                <w:rFonts w:ascii="Times New Roman" w:eastAsia="楷体_GB2312" w:hAnsi="Times New Roman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 xml:space="preserve">2. </w:t>
            </w:r>
            <w:r>
              <w:rPr>
                <w:rFonts w:ascii="Times New Roman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>实施情况</w:t>
            </w:r>
          </w:p>
          <w:p w14:paraId="2D1C9C53" w14:textId="77777777" w:rsidR="005745BF" w:rsidRDefault="00000000">
            <w:pPr>
              <w:spacing w:line="620" w:lineRule="exact"/>
              <w:ind w:firstLineChars="200" w:firstLine="560"/>
              <w:jc w:val="left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）项目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实施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的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主体、服务对象及适用场景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等。</w:t>
            </w:r>
          </w:p>
          <w:p w14:paraId="3DA5ED13" w14:textId="77777777" w:rsidR="005745BF" w:rsidRDefault="00000000">
            <w:pPr>
              <w:spacing w:line="620" w:lineRule="exact"/>
              <w:ind w:firstLineChars="200" w:firstLine="560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已开展工作情况，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包括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目前存在问题和难点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计划解决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方案等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。</w:t>
            </w:r>
          </w:p>
          <w:p w14:paraId="2184D256" w14:textId="77777777" w:rsidR="005745BF" w:rsidRDefault="00000000">
            <w:pPr>
              <w:spacing w:line="620" w:lineRule="exact"/>
              <w:ind w:firstLineChars="200" w:firstLine="562"/>
              <w:jc w:val="left"/>
              <w:rPr>
                <w:rFonts w:ascii="Times New Roman" w:eastAsia="仿宋_GB2312" w:hAnsi="Times New Roman" w:cs="Times New Roman [TMC ]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 xml:space="preserve">3. </w:t>
            </w:r>
            <w:r>
              <w:rPr>
                <w:rFonts w:ascii="Times New Roman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>实施计划</w:t>
            </w:r>
          </w:p>
          <w:p w14:paraId="7F85FE50" w14:textId="77777777" w:rsidR="005745BF" w:rsidRDefault="00000000">
            <w:pPr>
              <w:spacing w:line="620" w:lineRule="exact"/>
              <w:ind w:firstLineChars="200" w:firstLine="560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下一步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8"/>
                <w:szCs w:val="28"/>
              </w:rPr>
              <w:t>实施</w:t>
            </w:r>
            <w:r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  <w:t>的主要内容、进度安排、风险控制等。</w:t>
            </w:r>
          </w:p>
          <w:p w14:paraId="527A316E" w14:textId="77777777" w:rsidR="005745BF" w:rsidRDefault="00000000">
            <w:pPr>
              <w:spacing w:line="620" w:lineRule="exact"/>
              <w:ind w:firstLineChars="200" w:firstLine="562"/>
              <w:rPr>
                <w:rFonts w:ascii="Times New Roman" w:eastAsia="仿宋_GB2312" w:hAnsi="Times New Roman" w:cs="Times New Roman [TMC ]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 [TMC ]" w:hint="eastAsia"/>
                <w:b/>
                <w:bCs/>
                <w:kern w:val="0"/>
                <w:sz w:val="28"/>
                <w:szCs w:val="28"/>
              </w:rPr>
              <w:t xml:space="preserve">4. </w:t>
            </w:r>
            <w:r>
              <w:rPr>
                <w:rFonts w:ascii="Times New Roman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>视频、图片等其他演示材料</w:t>
            </w:r>
          </w:p>
        </w:tc>
      </w:tr>
    </w:tbl>
    <w:p w14:paraId="59C4FF28" w14:textId="77777777" w:rsidR="005745BF" w:rsidRDefault="005745BF"/>
    <w:sectPr w:rsidR="00574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8E8E2" w14:textId="77777777" w:rsidR="00904CA5" w:rsidRDefault="00904CA5">
      <w:r>
        <w:separator/>
      </w:r>
    </w:p>
  </w:endnote>
  <w:endnote w:type="continuationSeparator" w:id="0">
    <w:p w14:paraId="6F91D690" w14:textId="77777777" w:rsidR="00904CA5" w:rsidRDefault="0090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0F75BB4-05E7-4085-8239-E0CCBF24C875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DFC38F1-6ADD-4D5D-9D34-F0C4B4BF7179}"/>
    <w:embedBold r:id="rId3" w:subsetted="1" w:fontKey="{6E7D35A7-EDF4-4DAB-BDA9-7F0D2B21844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charset w:val="86"/>
    <w:family w:val="auto"/>
    <w:pitch w:val="default"/>
    <w:sig w:usb0="00000001" w:usb1="080E0000" w:usb2="00000000" w:usb3="00000000" w:csb0="00040000" w:csb1="00000000"/>
    <w:embedBold r:id="rId4" w:subsetted="1" w:fontKey="{C6FA1934-0DB5-48B7-9356-C230E711E8A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5" w:subsetted="1" w:fontKey="{A1874559-4D35-4AAC-BD59-466EE6FEA7F3}"/>
    <w:embedBold r:id="rId6" w:subsetted="1" w:fontKey="{5D6549AA-7103-4D5C-ACB2-E878E04BD7A7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7" w:subsetted="1" w:fontKey="{F437E5C9-E392-45F8-8558-F1EC8D97CE4E}"/>
  </w:font>
  <w:font w:name="Times New Roman [TMC ]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8" w:subsetted="1" w:fontKey="{AE08479B-5B45-4C61-9AA8-80F71FE6C558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9" w:fontKey="{A875760F-B92D-4E21-8FDC-25272B355B9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E04EC" w14:textId="77777777" w:rsidR="005745BF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E0FFD3" wp14:editId="7DC30AA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7BBF8B" w14:textId="77777777" w:rsidR="005745BF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0FFD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E7BBF8B" w14:textId="77777777" w:rsidR="005745BF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A8102" w14:textId="77777777" w:rsidR="00904CA5" w:rsidRDefault="00904CA5">
      <w:r>
        <w:separator/>
      </w:r>
    </w:p>
  </w:footnote>
  <w:footnote w:type="continuationSeparator" w:id="0">
    <w:p w14:paraId="7291D2E1" w14:textId="77777777" w:rsidR="00904CA5" w:rsidRDefault="00904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E06FF9"/>
    <w:multiLevelType w:val="singleLevel"/>
    <w:tmpl w:val="59E06FF9"/>
    <w:lvl w:ilvl="0">
      <w:start w:val="2"/>
      <w:numFmt w:val="decimal"/>
      <w:suff w:val="nothing"/>
      <w:lvlText w:val="（%1）"/>
      <w:lvlJc w:val="left"/>
    </w:lvl>
  </w:abstractNum>
  <w:num w:numId="1" w16cid:durableId="212199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g0ZTc3ZjVhNjY2MWM5Yjc3YTQ2MWFlMWQzMjYzMDAifQ=="/>
  </w:docVars>
  <w:rsids>
    <w:rsidRoot w:val="3E686214"/>
    <w:rsid w:val="00171AD9"/>
    <w:rsid w:val="005369DE"/>
    <w:rsid w:val="005745BF"/>
    <w:rsid w:val="00904CA5"/>
    <w:rsid w:val="023512AC"/>
    <w:rsid w:val="049B3DCA"/>
    <w:rsid w:val="0AD027B2"/>
    <w:rsid w:val="0C1E59D1"/>
    <w:rsid w:val="0FA649E0"/>
    <w:rsid w:val="10487D6C"/>
    <w:rsid w:val="1DCE6EC3"/>
    <w:rsid w:val="216D350D"/>
    <w:rsid w:val="25164EC4"/>
    <w:rsid w:val="28F16AC5"/>
    <w:rsid w:val="2D193BE1"/>
    <w:rsid w:val="2ECE6548"/>
    <w:rsid w:val="39EA3E1A"/>
    <w:rsid w:val="3DF50F87"/>
    <w:rsid w:val="3E686214"/>
    <w:rsid w:val="3EBE385B"/>
    <w:rsid w:val="438770C1"/>
    <w:rsid w:val="466C4816"/>
    <w:rsid w:val="46903C28"/>
    <w:rsid w:val="46945607"/>
    <w:rsid w:val="47201FBB"/>
    <w:rsid w:val="473311D8"/>
    <w:rsid w:val="480613F0"/>
    <w:rsid w:val="4C3B5CE2"/>
    <w:rsid w:val="4D5C4EF2"/>
    <w:rsid w:val="51944E8D"/>
    <w:rsid w:val="56E13E04"/>
    <w:rsid w:val="56F27122"/>
    <w:rsid w:val="5D0257B2"/>
    <w:rsid w:val="5EC35B8A"/>
    <w:rsid w:val="63164CC1"/>
    <w:rsid w:val="64540451"/>
    <w:rsid w:val="6DAE7DE5"/>
    <w:rsid w:val="6F9521C6"/>
    <w:rsid w:val="6FC00FB9"/>
    <w:rsid w:val="70027824"/>
    <w:rsid w:val="7AD613E2"/>
    <w:rsid w:val="7BAC13A8"/>
    <w:rsid w:val="7BBD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3C72E9"/>
  <w15:docId w15:val="{964B0620-5841-4F41-859C-7DF91EEA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360" w:lineRule="auto"/>
      <w:ind w:firstLineChars="200" w:firstLine="420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line="600" w:lineRule="exact"/>
      <w:ind w:firstLineChars="200" w:firstLine="420"/>
      <w:jc w:val="left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line="600" w:lineRule="exact"/>
      <w:ind w:firstLineChars="200" w:firstLine="420"/>
      <w:jc w:val="left"/>
      <w:outlineLvl w:val="2"/>
    </w:pPr>
    <w:rPr>
      <w:rFonts w:eastAsia="楷体_GB2312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line="600" w:lineRule="exact"/>
      <w:ind w:firstLineChars="200" w:firstLine="420"/>
      <w:outlineLvl w:val="3"/>
    </w:pPr>
    <w:rPr>
      <w:rFonts w:asciiTheme="majorHAnsi" w:hAnsiTheme="majorHAnsi" w:cstheme="majorBidi"/>
      <w:szCs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line="600" w:lineRule="exact"/>
      <w:ind w:firstLineChars="200" w:firstLine="640"/>
      <w:jc w:val="left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TML">
    <w:name w:val="HTML Preformatted"/>
    <w:basedOn w:val="a"/>
    <w:qFormat/>
    <w:rPr>
      <w:rFonts w:ascii="Courier New" w:hAnsi="Courier New"/>
      <w:sz w:val="20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="黑体" w:hAnsiTheme="minorHAnsi"/>
      <w:b/>
      <w:bCs/>
      <w:kern w:val="44"/>
      <w:sz w:val="44"/>
      <w:szCs w:val="44"/>
    </w:rPr>
  </w:style>
  <w:style w:type="paragraph" w:customStyle="1" w:styleId="11">
    <w:name w:val="样式1"/>
    <w:basedOn w:val="a"/>
    <w:qFormat/>
    <w:pPr>
      <w:snapToGrid w:val="0"/>
      <w:spacing w:line="600" w:lineRule="exact"/>
      <w:jc w:val="center"/>
      <w:outlineLvl w:val="0"/>
    </w:pPr>
    <w:rPr>
      <w:rFonts w:ascii="Times New Roman" w:eastAsia="黑体" w:hAnsi="Times New Roman" w:cs="黑体" w:hint="eastAsia"/>
      <w:b/>
      <w:bCs/>
      <w:kern w:val="44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="楷体_GB2312" w:hAnsiTheme="minorHAnsi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="仿宋_GB2312" w:hAnsiTheme="majorHAnsi" w:cstheme="majorBidi"/>
      <w:sz w:val="32"/>
      <w:szCs w:val="28"/>
    </w:rPr>
  </w:style>
  <w:style w:type="paragraph" w:styleId="a4">
    <w:name w:val="header"/>
    <w:basedOn w:val="a"/>
    <w:link w:val="a5"/>
    <w:rsid w:val="00171A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71A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lwj</dc:creator>
  <cp:lastModifiedBy>mingze li</cp:lastModifiedBy>
  <cp:revision>2</cp:revision>
  <dcterms:created xsi:type="dcterms:W3CDTF">2024-06-14T06:26:00Z</dcterms:created>
  <dcterms:modified xsi:type="dcterms:W3CDTF">2024-06-14T06:26:00Z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6283C5F882104522B4797CA5881E8F30_13</vt:lpwstr>
  </property>
</Properties>
</file>