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60FBD" w14:textId="77777777" w:rsidR="008F7D5A" w:rsidRDefault="00000000">
      <w:pPr>
        <w:spacing w:line="52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附件2：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14:paraId="1EA687C0" w14:textId="77777777" w:rsidR="008F7D5A" w:rsidRDefault="00000000">
      <w:pPr>
        <w:ind w:firstLineChars="350" w:firstLine="1260"/>
        <w:jc w:val="center"/>
        <w:rPr>
          <w:rFonts w:ascii="方正仿宋_GBK" w:eastAsia="方正仿宋_GBK" w:hAnsi="方正仿宋_GBK" w:cs="方正仿宋_GBK" w:hint="eastAsia"/>
          <w:b/>
          <w:sz w:val="36"/>
          <w:szCs w:val="36"/>
        </w:rPr>
      </w:pPr>
      <w:hyperlink r:id="rId8" w:tgtFrame="_blank" w:history="1">
        <w:r>
          <w:rPr>
            <w:rFonts w:ascii="微软雅黑" w:eastAsia="微软雅黑" w:hAnsi="微软雅黑" w:cs="微软雅黑" w:hint="eastAsia"/>
            <w:b/>
            <w:sz w:val="36"/>
            <w:szCs w:val="36"/>
          </w:rPr>
          <w:t>中国工业固</w:t>
        </w:r>
        <w:proofErr w:type="gramStart"/>
        <w:r>
          <w:rPr>
            <w:rFonts w:ascii="微软雅黑" w:eastAsia="微软雅黑" w:hAnsi="微软雅黑" w:cs="微软雅黑" w:hint="eastAsia"/>
            <w:b/>
            <w:sz w:val="36"/>
            <w:szCs w:val="36"/>
          </w:rPr>
          <w:t>废资源</w:t>
        </w:r>
        <w:proofErr w:type="gramEnd"/>
        <w:r>
          <w:rPr>
            <w:rFonts w:ascii="微软雅黑" w:eastAsia="微软雅黑" w:hAnsi="微软雅黑" w:cs="微软雅黑" w:hint="eastAsia"/>
            <w:b/>
            <w:sz w:val="36"/>
            <w:szCs w:val="36"/>
          </w:rPr>
          <w:t>综合利用产业绿色低碳发展大会注册表</w:t>
        </w:r>
      </w:hyperlink>
    </w:p>
    <w:p w14:paraId="75B28C2A" w14:textId="77777777" w:rsidR="008F7D5A" w:rsidRDefault="00000000">
      <w:pPr>
        <w:spacing w:line="560" w:lineRule="exact"/>
        <w:jc w:val="left"/>
        <w:rPr>
          <w:rFonts w:ascii="方正仿宋_GBK" w:eastAsia="方正仿宋_GBK" w:hAnsi="方正仿宋_GBK" w:cs="方正仿宋_GBK" w:hint="eastAsia"/>
          <w:color w:val="000000" w:themeColor="text1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pacing w:val="-6"/>
          <w:sz w:val="28"/>
          <w:szCs w:val="28"/>
        </w:rPr>
        <w:t>单位</w:t>
      </w: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kern w:val="10"/>
          <w:sz w:val="28"/>
          <w:szCs w:val="28"/>
        </w:rPr>
        <w:t>名称：</w:t>
      </w:r>
      <w:r>
        <w:rPr>
          <w:rFonts w:ascii="方正仿宋_GBK" w:eastAsia="方正仿宋_GBK" w:hAnsi="方正仿宋_GBK" w:cs="方正仿宋_GBK" w:hint="eastAsia"/>
          <w:color w:val="000000" w:themeColor="text1"/>
          <w:sz w:val="28"/>
          <w:szCs w:val="28"/>
          <w:u w:val="single"/>
        </w:rPr>
        <w:t xml:space="preserve">                                                    </w:t>
      </w:r>
    </w:p>
    <w:p w14:paraId="5DB82908" w14:textId="77777777" w:rsidR="008F7D5A" w:rsidRDefault="00000000">
      <w:pPr>
        <w:spacing w:line="400" w:lineRule="exact"/>
        <w:rPr>
          <w:rFonts w:ascii="方正仿宋_GBK" w:eastAsia="方正仿宋_GBK" w:hAnsi="方正仿宋_GBK" w:cs="方正仿宋_GBK" w:hint="eastAsia"/>
          <w:color w:val="000000" w:themeColor="text1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</w:rPr>
        <w:t>联系地址：</w:t>
      </w:r>
      <w:r>
        <w:rPr>
          <w:rFonts w:ascii="方正仿宋_GBK" w:eastAsia="方正仿宋_GBK" w:hAnsi="方正仿宋_GBK" w:cs="方正仿宋_GBK" w:hint="eastAsia"/>
          <w:color w:val="000000" w:themeColor="text1"/>
          <w:sz w:val="28"/>
          <w:szCs w:val="28"/>
          <w:u w:val="single"/>
        </w:rPr>
        <w:t xml:space="preserve">                              </w:t>
      </w:r>
      <w:proofErr w:type="gramStart"/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</w:rPr>
        <w:t>邮</w:t>
      </w:r>
      <w:proofErr w:type="gramEnd"/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</w:rPr>
        <w:t xml:space="preserve">  编：</w:t>
      </w:r>
      <w:r>
        <w:rPr>
          <w:rFonts w:ascii="方正仿宋_GBK" w:eastAsia="方正仿宋_GBK" w:hAnsi="方正仿宋_GBK" w:cs="方正仿宋_GBK" w:hint="eastAsia"/>
          <w:color w:val="000000" w:themeColor="text1"/>
          <w:sz w:val="28"/>
          <w:szCs w:val="28"/>
          <w:u w:val="single"/>
        </w:rPr>
        <w:t xml:space="preserve">             </w:t>
      </w:r>
    </w:p>
    <w:p w14:paraId="7D0B08D2" w14:textId="77777777" w:rsidR="008F7D5A" w:rsidRDefault="00000000">
      <w:pPr>
        <w:spacing w:line="400" w:lineRule="exact"/>
        <w:rPr>
          <w:rFonts w:ascii="方正仿宋_GBK" w:eastAsia="方正仿宋_GBK" w:hAnsi="方正仿宋_GBK" w:cs="方正仿宋_GBK" w:hint="eastAsia"/>
          <w:color w:val="000000" w:themeColor="text1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</w:rPr>
        <w:t>电    话：</w:t>
      </w:r>
      <w:r>
        <w:rPr>
          <w:rFonts w:ascii="方正仿宋_GBK" w:eastAsia="方正仿宋_GBK" w:hAnsi="方正仿宋_GBK" w:cs="方正仿宋_GBK" w:hint="eastAsia"/>
          <w:color w:val="000000" w:themeColor="text1"/>
          <w:sz w:val="28"/>
          <w:szCs w:val="28"/>
          <w:u w:val="single"/>
        </w:rPr>
        <w:t xml:space="preserve">                     </w:t>
      </w: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</w:rPr>
        <w:t>传  真：</w:t>
      </w:r>
      <w:r>
        <w:rPr>
          <w:rFonts w:ascii="方正仿宋_GBK" w:eastAsia="方正仿宋_GBK" w:hAnsi="方正仿宋_GBK" w:cs="方正仿宋_GBK" w:hint="eastAsia"/>
          <w:color w:val="000000" w:themeColor="text1"/>
          <w:sz w:val="28"/>
          <w:szCs w:val="28"/>
          <w:u w:val="single"/>
        </w:rPr>
        <w:t xml:space="preserve">                       </w:t>
      </w:r>
    </w:p>
    <w:p w14:paraId="2B5E563A" w14:textId="77777777" w:rsidR="008F7D5A" w:rsidRDefault="00000000">
      <w:pPr>
        <w:spacing w:line="400" w:lineRule="exact"/>
        <w:rPr>
          <w:rFonts w:ascii="方正仿宋_GBK" w:eastAsia="方正仿宋_GBK" w:hAnsi="方正仿宋_GBK" w:cs="方正仿宋_GBK" w:hint="eastAsia"/>
          <w:color w:val="000000" w:themeColor="text1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</w:rPr>
        <w:t>联 系 人：</w:t>
      </w:r>
      <w:r>
        <w:rPr>
          <w:rFonts w:ascii="方正仿宋_GBK" w:eastAsia="方正仿宋_GBK" w:hAnsi="方正仿宋_GBK" w:cs="方正仿宋_GBK" w:hint="eastAsia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</w:rPr>
        <w:t>（女士/先生）手机：</w:t>
      </w:r>
      <w:r>
        <w:rPr>
          <w:rFonts w:ascii="方正仿宋_GBK" w:eastAsia="方正仿宋_GBK" w:hAnsi="方正仿宋_GBK" w:cs="方正仿宋_GBK" w:hint="eastAsia"/>
          <w:color w:val="000000" w:themeColor="text1"/>
          <w:sz w:val="28"/>
          <w:szCs w:val="28"/>
          <w:u w:val="single"/>
        </w:rPr>
        <w:t xml:space="preserve">                        </w:t>
      </w:r>
    </w:p>
    <w:p w14:paraId="5D1EC550" w14:textId="77777777" w:rsidR="008F7D5A" w:rsidRDefault="00000000">
      <w:pPr>
        <w:spacing w:line="400" w:lineRule="exact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</w:rPr>
        <w:t>注册信息：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862"/>
        <w:gridCol w:w="949"/>
        <w:gridCol w:w="1891"/>
        <w:gridCol w:w="3703"/>
      </w:tblGrid>
      <w:tr w:rsidR="008F7D5A" w14:paraId="1696A2C0" w14:textId="77777777">
        <w:trPr>
          <w:cantSplit/>
          <w:trHeight w:val="41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6A87" w14:textId="77777777" w:rsidR="008F7D5A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姓 名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7610" w14:textId="77777777" w:rsidR="008F7D5A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266C" w14:textId="77777777" w:rsidR="008F7D5A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BDC0" w14:textId="77777777" w:rsidR="008F7D5A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电 话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3149" w14:textId="77777777" w:rsidR="008F7D5A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邮箱</w:t>
            </w:r>
          </w:p>
        </w:tc>
      </w:tr>
      <w:tr w:rsidR="008F7D5A" w14:paraId="42A38794" w14:textId="77777777">
        <w:trPr>
          <w:cantSplit/>
          <w:trHeight w:val="40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6270" w14:textId="77777777" w:rsidR="008F7D5A" w:rsidRDefault="008F7D5A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2F7C" w14:textId="77777777" w:rsidR="008F7D5A" w:rsidRDefault="008F7D5A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AF37" w14:textId="77777777" w:rsidR="008F7D5A" w:rsidRDefault="008F7D5A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C4E5" w14:textId="77777777" w:rsidR="008F7D5A" w:rsidRDefault="008F7D5A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5F09" w14:textId="77777777" w:rsidR="008F7D5A" w:rsidRDefault="008F7D5A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</w:tc>
      </w:tr>
      <w:tr w:rsidR="008F7D5A" w14:paraId="7B45BAD2" w14:textId="77777777">
        <w:trPr>
          <w:cantSplit/>
          <w:trHeight w:val="37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1228" w14:textId="77777777" w:rsidR="008F7D5A" w:rsidRDefault="008F7D5A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56C1" w14:textId="77777777" w:rsidR="008F7D5A" w:rsidRDefault="008F7D5A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1C3A" w14:textId="77777777" w:rsidR="008F7D5A" w:rsidRDefault="008F7D5A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CF7C" w14:textId="77777777" w:rsidR="008F7D5A" w:rsidRDefault="008F7D5A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AFFA" w14:textId="77777777" w:rsidR="008F7D5A" w:rsidRDefault="008F7D5A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</w:tc>
      </w:tr>
      <w:tr w:rsidR="008F7D5A" w14:paraId="70E056F0" w14:textId="77777777">
        <w:trPr>
          <w:cantSplit/>
          <w:trHeight w:val="40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028D" w14:textId="77777777" w:rsidR="008F7D5A" w:rsidRDefault="008F7D5A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A33B" w14:textId="77777777" w:rsidR="008F7D5A" w:rsidRDefault="008F7D5A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743" w14:textId="77777777" w:rsidR="008F7D5A" w:rsidRDefault="008F7D5A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1475" w14:textId="77777777" w:rsidR="008F7D5A" w:rsidRDefault="008F7D5A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B4A7" w14:textId="77777777" w:rsidR="008F7D5A" w:rsidRDefault="008F7D5A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</w:tc>
      </w:tr>
      <w:tr w:rsidR="008F7D5A" w14:paraId="7A8F3404" w14:textId="77777777">
        <w:trPr>
          <w:cantSplit/>
          <w:trHeight w:val="872"/>
          <w:jc w:val="center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2115" w14:textId="77777777" w:rsidR="008F7D5A" w:rsidRDefault="00000000">
            <w:pPr>
              <w:spacing w:line="52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所属类型：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产废单位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 xml:space="preserve">□    资源综合利用单位□   专利拥有人□  </w:t>
            </w:r>
          </w:p>
          <w:p w14:paraId="2726120D" w14:textId="77777777" w:rsidR="008F7D5A" w:rsidRDefault="00000000">
            <w:pPr>
              <w:spacing w:line="520" w:lineRule="exact"/>
              <w:ind w:firstLineChars="500" w:firstLine="1400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成员单位□    设备单位□           其它□</w:t>
            </w:r>
          </w:p>
        </w:tc>
      </w:tr>
      <w:tr w:rsidR="008F7D5A" w14:paraId="5EE0DECE" w14:textId="77777777">
        <w:trPr>
          <w:cantSplit/>
          <w:trHeight w:val="1235"/>
          <w:jc w:val="center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F9A" w14:textId="77777777" w:rsidR="008F7D5A" w:rsidRDefault="00000000">
            <w:pPr>
              <w:spacing w:line="400" w:lineRule="exact"/>
              <w:ind w:left="1400" w:hangingChars="500" w:hanging="1400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预定房间：是□，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 xml:space="preserve"> 单间 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 xml:space="preserve"> 标间，会务组统一预定可享受协议价格，费用需自理。</w:t>
            </w:r>
          </w:p>
          <w:p w14:paraId="33EB246B" w14:textId="77777777" w:rsidR="008F7D5A" w:rsidRDefault="00000000">
            <w:pPr>
              <w:spacing w:line="400" w:lineRule="exact"/>
              <w:ind w:firstLineChars="500" w:firstLine="1400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否□，自行预定。</w:t>
            </w:r>
          </w:p>
        </w:tc>
      </w:tr>
      <w:tr w:rsidR="008F7D5A" w14:paraId="20A6ACA7" w14:textId="77777777">
        <w:trPr>
          <w:trHeight w:val="461"/>
          <w:jc w:val="center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7F0B" w14:textId="77777777" w:rsidR="008F7D5A" w:rsidRDefault="00000000">
            <w:pPr>
              <w:tabs>
                <w:tab w:val="left" w:pos="2133"/>
              </w:tabs>
              <w:spacing w:line="44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出行票务信息：</w:t>
            </w:r>
          </w:p>
        </w:tc>
      </w:tr>
      <w:tr w:rsidR="008F7D5A" w14:paraId="244AAE73" w14:textId="77777777">
        <w:trPr>
          <w:trHeight w:val="2663"/>
          <w:jc w:val="center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CA0" w14:textId="77777777" w:rsidR="008F7D5A" w:rsidRDefault="008F7D5A">
            <w:pPr>
              <w:spacing w:line="400" w:lineRule="exact"/>
              <w:ind w:firstLineChars="226" w:firstLine="633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  <w:p w14:paraId="189A5451" w14:textId="77777777" w:rsidR="008F7D5A" w:rsidRDefault="008F7D5A">
            <w:pPr>
              <w:spacing w:line="400" w:lineRule="exact"/>
              <w:ind w:firstLineChars="3000" w:firstLine="8400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  <w:p w14:paraId="73A1781F" w14:textId="77777777" w:rsidR="008F7D5A" w:rsidRDefault="008F7D5A">
            <w:pPr>
              <w:spacing w:line="400" w:lineRule="exact"/>
              <w:ind w:firstLineChars="3000" w:firstLine="8400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  <w:p w14:paraId="148A2F28" w14:textId="77777777" w:rsidR="008F7D5A" w:rsidRDefault="00000000">
            <w:pPr>
              <w:spacing w:line="400" w:lineRule="exact"/>
              <w:ind w:firstLineChars="2400" w:firstLine="6720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单位盖章：</w:t>
            </w:r>
          </w:p>
          <w:p w14:paraId="143FC89B" w14:textId="77777777" w:rsidR="008F7D5A" w:rsidRDefault="008F7D5A">
            <w:pPr>
              <w:spacing w:line="400" w:lineRule="exact"/>
              <w:ind w:firstLineChars="236" w:firstLine="661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  <w:p w14:paraId="6DFFA930" w14:textId="77777777" w:rsidR="008F7D5A" w:rsidRDefault="00000000">
            <w:pPr>
              <w:spacing w:line="360" w:lineRule="exact"/>
              <w:ind w:firstLineChars="236" w:firstLine="661"/>
              <w:jc w:val="right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年     月     日</w:t>
            </w:r>
          </w:p>
          <w:p w14:paraId="040A9033" w14:textId="77777777" w:rsidR="008F7D5A" w:rsidRDefault="008F7D5A">
            <w:pPr>
              <w:spacing w:line="360" w:lineRule="exact"/>
              <w:ind w:firstLineChars="236" w:firstLine="661"/>
              <w:jc w:val="right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</w:p>
        </w:tc>
      </w:tr>
      <w:tr w:rsidR="008F7D5A" w14:paraId="0DE2B3F6" w14:textId="77777777">
        <w:trPr>
          <w:trHeight w:val="2304"/>
          <w:jc w:val="center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34E9" w14:textId="77777777" w:rsidR="008F7D5A" w:rsidRDefault="00000000">
            <w:pPr>
              <w:spacing w:line="440" w:lineRule="exact"/>
              <w:ind w:firstLineChars="100" w:firstLine="280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联系人：蒋吉峰</w:t>
            </w:r>
          </w:p>
          <w:p w14:paraId="5BE1C541" w14:textId="77777777" w:rsidR="008F7D5A" w:rsidRDefault="00000000">
            <w:pPr>
              <w:spacing w:line="440" w:lineRule="exact"/>
              <w:ind w:firstLineChars="100" w:firstLine="280"/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 xml:space="preserve">手  机：13701215811     </w:t>
            </w:r>
          </w:p>
          <w:p w14:paraId="7F593D0E" w14:textId="77777777" w:rsidR="008F7D5A" w:rsidRDefault="00000000">
            <w:pPr>
              <w:spacing w:line="440" w:lineRule="exact"/>
              <w:ind w:firstLineChars="100" w:firstLine="280"/>
              <w:rPr>
                <w:rStyle w:val="a8"/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 xml:space="preserve">  箱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pacing w:val="-4"/>
                <w:sz w:val="28"/>
                <w:szCs w:val="28"/>
              </w:rPr>
              <w:t xml:space="preserve">: 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 xml:space="preserve"> wj@chinacace.org</w:t>
            </w:r>
          </w:p>
          <w:p w14:paraId="1D883840" w14:textId="77777777" w:rsidR="008F7D5A" w:rsidRDefault="00000000">
            <w:pPr>
              <w:spacing w:line="440" w:lineRule="exact"/>
              <w:ind w:leftChars="133" w:left="1399" w:hangingChars="400" w:hanging="1120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备  注：请将此报名表填好盖章扫描并发会务联系人邮箱，于11月30日前将出行票务信息告知会务组，提前沟通接站需求。</w:t>
            </w:r>
          </w:p>
        </w:tc>
      </w:tr>
    </w:tbl>
    <w:p w14:paraId="4D1EAD7F" w14:textId="77777777" w:rsidR="008F7D5A" w:rsidRDefault="008F7D5A">
      <w:pPr>
        <w:pStyle w:val="2"/>
        <w:spacing w:after="0" w:line="600" w:lineRule="exact"/>
        <w:ind w:leftChars="0" w:left="0" w:firstLine="0"/>
        <w:rPr>
          <w:rFonts w:ascii="方正仿宋_GBK" w:eastAsia="方正仿宋_GBK" w:hAnsi="方正仿宋_GBK" w:cs="方正仿宋_GBK" w:hint="eastAsia"/>
          <w:szCs w:val="32"/>
        </w:rPr>
      </w:pPr>
    </w:p>
    <w:sectPr w:rsidR="008F7D5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42E86" w14:textId="77777777" w:rsidR="008766DF" w:rsidRDefault="008766DF">
      <w:r>
        <w:separator/>
      </w:r>
    </w:p>
  </w:endnote>
  <w:endnote w:type="continuationSeparator" w:id="0">
    <w:p w14:paraId="3CF4BEAB" w14:textId="77777777" w:rsidR="008766DF" w:rsidRDefault="0087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800091F-2A2B-4937-BB83-C4F04D4CAF23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fontKey="{7187E9A8-1452-4B79-9521-70C0F6540FDD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3" w:subsetted="1" w:fontKey="{27DC05C1-8A28-411B-8BBB-F7D0727377A1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F03FB98A-BE17-4815-9C77-570C0ECE2AEE}"/>
    <w:embedBold r:id="rId5" w:subsetted="1" w:fontKey="{339E56DC-4E3E-4369-BE86-2C4F6ED1E4E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6889F" w14:textId="77777777" w:rsidR="008F7D5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FE361" wp14:editId="78E2B52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BE2B2" w14:textId="77777777" w:rsidR="008F7D5A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FE36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C4BE2B2" w14:textId="77777777" w:rsidR="008F7D5A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79C6E" w14:textId="77777777" w:rsidR="008766DF" w:rsidRDefault="008766DF">
      <w:r>
        <w:separator/>
      </w:r>
    </w:p>
  </w:footnote>
  <w:footnote w:type="continuationSeparator" w:id="0">
    <w:p w14:paraId="5E56BBA2" w14:textId="77777777" w:rsidR="008766DF" w:rsidRDefault="00876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E730A"/>
    <w:multiLevelType w:val="multilevel"/>
    <w:tmpl w:val="200E730A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8268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ZhYjM3OGExZDJiZGFkNTM1Njc1NWJhZGFiZDI5MDkifQ=="/>
  </w:docVars>
  <w:rsids>
    <w:rsidRoot w:val="573D7A92"/>
    <w:rsid w:val="00416E2F"/>
    <w:rsid w:val="008766DF"/>
    <w:rsid w:val="008F7D5A"/>
    <w:rsid w:val="00BD31BE"/>
    <w:rsid w:val="00DB4A9B"/>
    <w:rsid w:val="02A1447D"/>
    <w:rsid w:val="037E320E"/>
    <w:rsid w:val="05974D76"/>
    <w:rsid w:val="05CC64B2"/>
    <w:rsid w:val="05FE0636"/>
    <w:rsid w:val="071D4AEC"/>
    <w:rsid w:val="092E279E"/>
    <w:rsid w:val="09870EBF"/>
    <w:rsid w:val="0A5247BC"/>
    <w:rsid w:val="0AA55524"/>
    <w:rsid w:val="0AD541CB"/>
    <w:rsid w:val="0B240061"/>
    <w:rsid w:val="0B7F63DF"/>
    <w:rsid w:val="0EE14DBE"/>
    <w:rsid w:val="110B5498"/>
    <w:rsid w:val="15C26F6B"/>
    <w:rsid w:val="15DA0777"/>
    <w:rsid w:val="19262725"/>
    <w:rsid w:val="193B5164"/>
    <w:rsid w:val="197E59A0"/>
    <w:rsid w:val="19EC772D"/>
    <w:rsid w:val="19F16090"/>
    <w:rsid w:val="1B214EC7"/>
    <w:rsid w:val="21F111E9"/>
    <w:rsid w:val="24681644"/>
    <w:rsid w:val="253B0B07"/>
    <w:rsid w:val="2569146F"/>
    <w:rsid w:val="267C5BA6"/>
    <w:rsid w:val="27CC5901"/>
    <w:rsid w:val="2838132E"/>
    <w:rsid w:val="28663CF8"/>
    <w:rsid w:val="2B0D0850"/>
    <w:rsid w:val="2DAA4023"/>
    <w:rsid w:val="2ECA07D2"/>
    <w:rsid w:val="303A20E7"/>
    <w:rsid w:val="30C90297"/>
    <w:rsid w:val="32A73338"/>
    <w:rsid w:val="33E44DA2"/>
    <w:rsid w:val="34B55115"/>
    <w:rsid w:val="35787EB2"/>
    <w:rsid w:val="3632180F"/>
    <w:rsid w:val="39601D66"/>
    <w:rsid w:val="39F03816"/>
    <w:rsid w:val="39FC040D"/>
    <w:rsid w:val="3AA343AA"/>
    <w:rsid w:val="3AED5FA8"/>
    <w:rsid w:val="3B892174"/>
    <w:rsid w:val="3D3514BD"/>
    <w:rsid w:val="3DB26DD0"/>
    <w:rsid w:val="3EB56DDC"/>
    <w:rsid w:val="411B386E"/>
    <w:rsid w:val="418B66DA"/>
    <w:rsid w:val="422E75D1"/>
    <w:rsid w:val="4378041B"/>
    <w:rsid w:val="43941C41"/>
    <w:rsid w:val="472B40E0"/>
    <w:rsid w:val="473E4B6F"/>
    <w:rsid w:val="47EB1FFA"/>
    <w:rsid w:val="49971F00"/>
    <w:rsid w:val="4A421E6C"/>
    <w:rsid w:val="4C606C51"/>
    <w:rsid w:val="4D4408FE"/>
    <w:rsid w:val="4DCE3A17"/>
    <w:rsid w:val="4E3247D7"/>
    <w:rsid w:val="4E7A455F"/>
    <w:rsid w:val="4FE80755"/>
    <w:rsid w:val="50935EC0"/>
    <w:rsid w:val="50FD4D3F"/>
    <w:rsid w:val="52841D19"/>
    <w:rsid w:val="53656FD8"/>
    <w:rsid w:val="548A4B3B"/>
    <w:rsid w:val="55634874"/>
    <w:rsid w:val="56892BD1"/>
    <w:rsid w:val="573D7A92"/>
    <w:rsid w:val="57BF3C9A"/>
    <w:rsid w:val="58C92F97"/>
    <w:rsid w:val="5C267B59"/>
    <w:rsid w:val="5CBF1133"/>
    <w:rsid w:val="5E155F70"/>
    <w:rsid w:val="5E7D09A8"/>
    <w:rsid w:val="61466D8A"/>
    <w:rsid w:val="624E6932"/>
    <w:rsid w:val="639C2E5F"/>
    <w:rsid w:val="645A5BAC"/>
    <w:rsid w:val="647A1491"/>
    <w:rsid w:val="64C37BF6"/>
    <w:rsid w:val="65C14135"/>
    <w:rsid w:val="662D3578"/>
    <w:rsid w:val="6A486BD3"/>
    <w:rsid w:val="6B160A7F"/>
    <w:rsid w:val="6CF21078"/>
    <w:rsid w:val="6D8668BF"/>
    <w:rsid w:val="6DA30C72"/>
    <w:rsid w:val="6DD94E08"/>
    <w:rsid w:val="6E192634"/>
    <w:rsid w:val="6EA47151"/>
    <w:rsid w:val="6F240AD7"/>
    <w:rsid w:val="73AB5F61"/>
    <w:rsid w:val="74535C68"/>
    <w:rsid w:val="754F05E4"/>
    <w:rsid w:val="78356F53"/>
    <w:rsid w:val="7AAA2F92"/>
    <w:rsid w:val="7AEE5ABC"/>
    <w:rsid w:val="7C096977"/>
    <w:rsid w:val="7EF96296"/>
    <w:rsid w:val="7F0F5AB9"/>
    <w:rsid w:val="7F6F47AA"/>
    <w:rsid w:val="7FB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7C00D9"/>
  <w15:docId w15:val="{A052B7A0-52EF-4C1E-9793-0963855C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2">
    <w:name w:val="Body Text First Indent 2"/>
    <w:uiPriority w:val="99"/>
    <w:unhideWhenUsed/>
    <w:qFormat/>
    <w:pPr>
      <w:widowControl w:val="0"/>
      <w:spacing w:after="120"/>
      <w:ind w:leftChars="200" w:left="420" w:firstLine="420"/>
      <w:jc w:val="both"/>
    </w:pPr>
    <w:rPr>
      <w:rFonts w:ascii="Calibri" w:eastAsia="仿宋_GB2312" w:hAnsi="Calibri"/>
      <w:kern w:val="2"/>
      <w:sz w:val="32"/>
      <w:szCs w:val="22"/>
    </w:rPr>
  </w:style>
  <w:style w:type="table" w:styleId="a6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Pr>
      <w:i/>
    </w:rPr>
  </w:style>
  <w:style w:type="character" w:styleId="a8">
    <w:name w:val="Hyperlink"/>
    <w:basedOn w:val="a0"/>
    <w:autoRedefine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s.gov.cn/DataRepository/201108/20110830135417766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345</Characters>
  <Application>Microsoft Office Word</Application>
  <DocSecurity>0</DocSecurity>
  <Lines>69</Lines>
  <Paragraphs>54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木一易</dc:creator>
  <cp:lastModifiedBy>mingze li</cp:lastModifiedBy>
  <cp:revision>2</cp:revision>
  <cp:lastPrinted>2024-11-13T06:20:00Z</cp:lastPrinted>
  <dcterms:created xsi:type="dcterms:W3CDTF">2024-11-13T06:22:00Z</dcterms:created>
  <dcterms:modified xsi:type="dcterms:W3CDTF">2024-11-13T06:22:00Z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74BF5EF0ABED4B1CAE4E0B72469FC6CD_13</vt:lpwstr>
  </property>
</Properties>
</file>